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0F7E" w14:textId="77777777" w:rsidR="001444B1" w:rsidRPr="00920D99" w:rsidRDefault="001444B1" w:rsidP="001444B1">
      <w:pPr>
        <w:keepNext/>
        <w:ind w:firstLine="708"/>
        <w:jc w:val="center"/>
        <w:rPr>
          <w:rFonts w:ascii="Arial" w:hAnsi="Arial" w:cs="Arial"/>
          <w:b/>
          <w:bCs/>
          <w:sz w:val="40"/>
          <w:szCs w:val="40"/>
        </w:rPr>
      </w:pPr>
      <w:bookmarkStart w:id="0" w:name="_Hlk58391232"/>
      <w:bookmarkEnd w:id="0"/>
      <w:r w:rsidRPr="00920D99">
        <w:rPr>
          <w:rFonts w:ascii="Arial" w:hAnsi="Arial" w:cs="Arial"/>
          <w:b/>
          <w:bCs/>
          <w:sz w:val="40"/>
          <w:szCs w:val="40"/>
        </w:rPr>
        <w:t>PSYCHO-SCIENTIFIC FRONTIERS</w:t>
      </w:r>
    </w:p>
    <w:p w14:paraId="7F28107D" w14:textId="77777777" w:rsidR="001444B1" w:rsidRPr="00920D99" w:rsidRDefault="001444B1" w:rsidP="001444B1">
      <w:pPr>
        <w:jc w:val="both"/>
        <w:rPr>
          <w:rFonts w:ascii="Arial" w:hAnsi="Arial" w:cs="Arial"/>
        </w:rPr>
      </w:pPr>
    </w:p>
    <w:p w14:paraId="3F0D82B2" w14:textId="77777777" w:rsidR="001444B1" w:rsidRPr="00920D99" w:rsidRDefault="001444B1" w:rsidP="001444B1">
      <w:pPr>
        <w:jc w:val="center"/>
        <w:rPr>
          <w:b/>
          <w:bCs/>
        </w:rPr>
      </w:pPr>
      <w:r w:rsidRPr="00920D99">
        <w:rPr>
          <w:b/>
          <w:bCs/>
        </w:rPr>
        <w:t>Selected publications from a variety of subjects of psycho-scientific research. Editor: Rolf Linnemann (Certificated Engineer) * Ste</w:t>
      </w:r>
      <w:r>
        <w:rPr>
          <w:b/>
          <w:bCs/>
        </w:rPr>
        <w:t xml:space="preserve">inweg 3b * 32108 Bad Salzuflen </w:t>
      </w:r>
      <w:r w:rsidRPr="00920D99">
        <w:rPr>
          <w:b/>
          <w:bCs/>
        </w:rPr>
        <w:t>* Tel. (05222) 6558</w:t>
      </w:r>
    </w:p>
    <w:p w14:paraId="045BC71A" w14:textId="77777777" w:rsidR="001444B1" w:rsidRPr="00920D99" w:rsidRDefault="001444B1" w:rsidP="001444B1">
      <w:pPr>
        <w:jc w:val="both"/>
      </w:pPr>
    </w:p>
    <w:p w14:paraId="4FF1DB27" w14:textId="532431B6" w:rsidR="001444B1" w:rsidRPr="00795EE2" w:rsidRDefault="001444B1" w:rsidP="00A7346E">
      <w:pPr>
        <w:keepNext/>
        <w:tabs>
          <w:tab w:val="right" w:pos="9498"/>
        </w:tabs>
        <w:jc w:val="both"/>
      </w:pPr>
      <w:r w:rsidRPr="00795EE2">
        <w:t xml:space="preserve">Internet:  </w:t>
      </w:r>
      <w:hyperlink r:id="rId8" w:history="1">
        <w:r w:rsidR="00A7346E" w:rsidRPr="00A7346E">
          <w:rPr>
            <w:rStyle w:val="Hyperlink"/>
            <w:color w:val="BE4ECA"/>
          </w:rPr>
          <w:t>https://www.psygrenz.de/</w:t>
        </w:r>
      </w:hyperlink>
      <w:r w:rsidR="00A7346E">
        <w:rPr>
          <w:color w:val="0000FF"/>
        </w:rPr>
        <w:tab/>
      </w:r>
      <w:r w:rsidRPr="00795EE2">
        <w:t xml:space="preserve">E-mail: </w:t>
      </w:r>
      <w:r w:rsidRPr="00A7346E">
        <w:rPr>
          <w:color w:val="BE4ECA"/>
        </w:rPr>
        <w:t>RoLi@psygrenz.de</w:t>
      </w:r>
    </w:p>
    <w:p w14:paraId="0C71558A" w14:textId="08FCA5AD" w:rsidR="001444B1" w:rsidRDefault="001444B1" w:rsidP="00666B86">
      <w:pPr>
        <w:keepNext/>
        <w:pBdr>
          <w:bottom w:val="single" w:sz="4" w:space="1" w:color="auto"/>
        </w:pBdr>
        <w:jc w:val="both"/>
        <w:rPr>
          <w:rStyle w:val="Hyperlink"/>
        </w:rPr>
      </w:pPr>
      <w:r w:rsidRPr="00795EE2">
        <w:t xml:space="preserve">Translator’s e-mail: </w:t>
      </w:r>
      <w:hyperlink r:id="rId9" w:history="1">
        <w:r w:rsidRPr="00A7346E">
          <w:rPr>
            <w:rStyle w:val="Hyperlink"/>
            <w:color w:val="BE4ECA"/>
          </w:rPr>
          <w:t>evak30@optusnet.com.au</w:t>
        </w:r>
      </w:hyperlink>
    </w:p>
    <w:p w14:paraId="5F6C9F09" w14:textId="77777777" w:rsidR="001444B1" w:rsidRDefault="001444B1" w:rsidP="00666B86">
      <w:pPr>
        <w:keepNext/>
        <w:pBdr>
          <w:bottom w:val="single" w:sz="4" w:space="1" w:color="auto"/>
        </w:pBdr>
        <w:jc w:val="both"/>
        <w:rPr>
          <w:color w:val="0070C0"/>
        </w:rPr>
      </w:pPr>
    </w:p>
    <w:p w14:paraId="0A80C470" w14:textId="3A5B4804" w:rsidR="001444B1" w:rsidRDefault="001444B1" w:rsidP="001444B1"/>
    <w:p w14:paraId="499FA008" w14:textId="4F461912" w:rsidR="001444B1" w:rsidRDefault="001444B1" w:rsidP="001444B1">
      <w:pPr>
        <w:rPr>
          <w:sz w:val="24"/>
          <w:szCs w:val="24"/>
        </w:rPr>
      </w:pPr>
      <w:r w:rsidRPr="001444B1">
        <w:rPr>
          <w:sz w:val="24"/>
          <w:szCs w:val="24"/>
        </w:rPr>
        <w:t>From the journal “</w:t>
      </w:r>
      <w:r>
        <w:rPr>
          <w:rFonts w:ascii="Arial" w:hAnsi="Arial" w:cs="Arial"/>
          <w:sz w:val="24"/>
          <w:szCs w:val="24"/>
        </w:rPr>
        <w:t>DIE ANDERE REALITÄT”</w:t>
      </w:r>
      <w:r>
        <w:rPr>
          <w:sz w:val="24"/>
          <w:szCs w:val="24"/>
        </w:rPr>
        <w:t>, a scientific newspaper for parapsychology.</w:t>
      </w:r>
    </w:p>
    <w:p w14:paraId="4F3CB801" w14:textId="676BF0DA" w:rsidR="001444B1" w:rsidRDefault="001444B1" w:rsidP="001444B1">
      <w:pPr>
        <w:rPr>
          <w:sz w:val="24"/>
          <w:szCs w:val="24"/>
        </w:rPr>
      </w:pPr>
    </w:p>
    <w:p w14:paraId="0E0A67DB" w14:textId="77777777" w:rsidR="001444B1" w:rsidRPr="00BD0F2C" w:rsidRDefault="001444B1" w:rsidP="001444B1">
      <w:pPr>
        <w:pStyle w:val="Kopfzeile"/>
        <w:tabs>
          <w:tab w:val="clear" w:pos="4536"/>
          <w:tab w:val="clear" w:pos="9072"/>
          <w:tab w:val="left" w:pos="720"/>
        </w:tabs>
        <w:spacing w:line="240" w:lineRule="exact"/>
        <w:rPr>
          <w:lang w:val="en-AU"/>
        </w:rPr>
      </w:pPr>
    </w:p>
    <w:p w14:paraId="59B84122" w14:textId="5C0E84A2" w:rsidR="001444B1" w:rsidRPr="00BD0F2C" w:rsidRDefault="001444B1" w:rsidP="001444B1">
      <w:pPr>
        <w:pStyle w:val="Kopfzeile"/>
        <w:tabs>
          <w:tab w:val="clear" w:pos="4536"/>
          <w:tab w:val="clear" w:pos="9072"/>
          <w:tab w:val="left" w:pos="720"/>
          <w:tab w:val="left" w:pos="3686"/>
        </w:tabs>
        <w:spacing w:line="240" w:lineRule="exact"/>
        <w:rPr>
          <w:lang w:val="en-AU"/>
        </w:rPr>
      </w:pPr>
      <w:r>
        <w:rPr>
          <w:noProof/>
        </w:rPr>
        <mc:AlternateContent>
          <mc:Choice Requires="wps">
            <w:drawing>
              <wp:anchor distT="45720" distB="45720" distL="114300" distR="114300" simplePos="0" relativeHeight="251659264" behindDoc="0" locked="0" layoutInCell="1" allowOverlap="1" wp14:anchorId="1F0106B5" wp14:editId="279BDAD5">
                <wp:simplePos x="0" y="0"/>
                <wp:positionH relativeFrom="column">
                  <wp:posOffset>130175</wp:posOffset>
                </wp:positionH>
                <wp:positionV relativeFrom="paragraph">
                  <wp:posOffset>28575</wp:posOffset>
                </wp:positionV>
                <wp:extent cx="2098675" cy="24250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425065"/>
                        </a:xfrm>
                        <a:prstGeom prst="rect">
                          <a:avLst/>
                        </a:prstGeom>
                        <a:solidFill>
                          <a:srgbClr val="FFFFFF"/>
                        </a:solidFill>
                        <a:ln w="9525">
                          <a:solidFill>
                            <a:srgbClr val="000000"/>
                          </a:solidFill>
                          <a:miter lim="800000"/>
                          <a:headEnd/>
                          <a:tailEnd/>
                        </a:ln>
                      </wps:spPr>
                      <wps:txbx>
                        <w:txbxContent>
                          <w:p w14:paraId="6E963C4F" w14:textId="4527C274" w:rsidR="001444B1" w:rsidRDefault="001444B1">
                            <w:r>
                              <w:rPr>
                                <w:noProof/>
                              </w:rPr>
                              <w:drawing>
                                <wp:inline distT="0" distB="0" distL="0" distR="0" wp14:anchorId="10D66089" wp14:editId="09459884">
                                  <wp:extent cx="1931670" cy="2329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303" cy="23401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106B5" id="_x0000_t202" coordsize="21600,21600" o:spt="202" path="m,l,21600r21600,l21600,xe">
                <v:stroke joinstyle="miter"/>
                <v:path gradientshapeok="t" o:connecttype="rect"/>
              </v:shapetype>
              <v:shape id="Text Box 2" o:spid="_x0000_s1026" type="#_x0000_t202" style="position:absolute;margin-left:10.25pt;margin-top:2.25pt;width:165.25pt;height:19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agEQIAACA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">
                <v:textbox>
                  <w:txbxContent>
                    <w:p w14:paraId="6E963C4F" w14:textId="4527C274" w:rsidR="001444B1" w:rsidRDefault="001444B1">
                      <w:r>
                        <w:rPr>
                          <w:noProof/>
                        </w:rPr>
                        <w:drawing>
                          <wp:inline distT="0" distB="0" distL="0" distR="0" wp14:anchorId="10D66089" wp14:editId="09459884">
                            <wp:extent cx="1931670" cy="2329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303" cy="2340144"/>
                                    </a:xfrm>
                                    <a:prstGeom prst="rect">
                                      <a:avLst/>
                                    </a:prstGeom>
                                    <a:noFill/>
                                    <a:ln>
                                      <a:noFill/>
                                    </a:ln>
                                  </pic:spPr>
                                </pic:pic>
                              </a:graphicData>
                            </a:graphic>
                          </wp:inline>
                        </w:drawing>
                      </w:r>
                    </w:p>
                  </w:txbxContent>
                </v:textbox>
                <w10:wrap type="square"/>
              </v:shape>
            </w:pict>
          </mc:Fallback>
        </mc:AlternateContent>
      </w:r>
    </w:p>
    <w:p w14:paraId="13105DC5" w14:textId="75EA0470" w:rsidR="001444B1" w:rsidRPr="00BD0F2C" w:rsidRDefault="001444B1" w:rsidP="001444B1">
      <w:pPr>
        <w:pStyle w:val="Kopfzeile"/>
        <w:tabs>
          <w:tab w:val="clear" w:pos="4536"/>
          <w:tab w:val="clear" w:pos="9072"/>
          <w:tab w:val="left" w:pos="720"/>
          <w:tab w:val="left" w:pos="3686"/>
        </w:tabs>
        <w:spacing w:line="240" w:lineRule="exact"/>
        <w:rPr>
          <w:lang w:val="en-AU"/>
        </w:rPr>
      </w:pPr>
    </w:p>
    <w:p w14:paraId="490CE0A2" w14:textId="4A2B25E6" w:rsidR="001444B1" w:rsidRPr="00BD0F2C" w:rsidRDefault="001444B1" w:rsidP="001444B1">
      <w:pPr>
        <w:pStyle w:val="Kopfzeile"/>
        <w:tabs>
          <w:tab w:val="clear" w:pos="4536"/>
          <w:tab w:val="clear" w:pos="9072"/>
          <w:tab w:val="left" w:pos="3686"/>
          <w:tab w:val="left" w:pos="3969"/>
          <w:tab w:val="left" w:pos="5103"/>
        </w:tabs>
        <w:spacing w:line="240" w:lineRule="exact"/>
        <w:rPr>
          <w:rFonts w:ascii="Arial" w:hAnsi="Arial"/>
          <w:spacing w:val="10"/>
          <w:sz w:val="28"/>
          <w:lang w:val="en-AU"/>
        </w:rPr>
      </w:pPr>
      <w:r w:rsidRPr="00BD0F2C">
        <w:rPr>
          <w:rFonts w:ascii="Arial" w:hAnsi="Arial"/>
          <w:bCs/>
          <w:spacing w:val="10"/>
          <w:szCs w:val="24"/>
          <w:lang w:val="en-AU"/>
        </w:rPr>
        <w:tab/>
      </w:r>
      <w:r w:rsidRPr="00BD0F2C">
        <w:rPr>
          <w:rFonts w:ascii="Arial" w:hAnsi="Arial"/>
          <w:bCs/>
          <w:spacing w:val="10"/>
          <w:szCs w:val="24"/>
          <w:lang w:val="en-AU"/>
        </w:rPr>
        <w:tab/>
        <w:t>Prof. Dr. Ing. Franz Moser</w:t>
      </w:r>
    </w:p>
    <w:p w14:paraId="0E1275C1" w14:textId="77777777" w:rsidR="001444B1" w:rsidRPr="00BD0F2C" w:rsidRDefault="001444B1" w:rsidP="001444B1">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753C2ADA" w14:textId="77777777" w:rsidR="001444B1" w:rsidRPr="00BD0F2C" w:rsidRDefault="001444B1" w:rsidP="001444B1">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0D714988" w14:textId="68E849E3" w:rsidR="001444B1" w:rsidRPr="003E4EE9" w:rsidRDefault="001444B1" w:rsidP="003E4EE9">
      <w:pPr>
        <w:pStyle w:val="Kopfzeile"/>
        <w:tabs>
          <w:tab w:val="clear" w:pos="4536"/>
          <w:tab w:val="clear" w:pos="9072"/>
          <w:tab w:val="left" w:pos="3686"/>
          <w:tab w:val="left" w:pos="3969"/>
          <w:tab w:val="left" w:pos="5103"/>
        </w:tabs>
        <w:spacing w:line="240" w:lineRule="exact"/>
        <w:rPr>
          <w:rFonts w:ascii="Arial" w:hAnsi="Arial"/>
          <w:bCs/>
          <w:spacing w:val="10"/>
          <w:sz w:val="20"/>
          <w:lang w:val="en-AU"/>
        </w:rPr>
      </w:pPr>
      <w:r w:rsidRPr="00BD0F2C">
        <w:rPr>
          <w:rFonts w:ascii="Arial" w:hAnsi="Arial"/>
          <w:b/>
          <w:bCs/>
          <w:spacing w:val="10"/>
          <w:sz w:val="28"/>
          <w:lang w:val="en-AU"/>
        </w:rPr>
        <w:tab/>
      </w:r>
      <w:r w:rsidRPr="00BD0F2C">
        <w:rPr>
          <w:rFonts w:ascii="Arial" w:hAnsi="Arial"/>
          <w:b/>
          <w:bCs/>
          <w:spacing w:val="10"/>
          <w:sz w:val="28"/>
          <w:lang w:val="en-AU"/>
        </w:rPr>
        <w:tab/>
      </w:r>
      <w:r w:rsidR="003E4EE9" w:rsidRPr="003E4EE9">
        <w:rPr>
          <w:rFonts w:ascii="Arial" w:hAnsi="Arial"/>
          <w:b/>
          <w:bCs/>
          <w:spacing w:val="10"/>
          <w:sz w:val="28"/>
          <w:lang w:val="en-AU"/>
        </w:rPr>
        <w:t>Precognition -</w:t>
      </w:r>
      <w:r w:rsidRPr="003E4EE9">
        <w:rPr>
          <w:rFonts w:ascii="Arial" w:hAnsi="Arial"/>
          <w:b/>
          <w:bCs/>
          <w:spacing w:val="10"/>
          <w:sz w:val="28"/>
          <w:lang w:val="en-AU"/>
        </w:rPr>
        <w:t xml:space="preserve"> </w:t>
      </w:r>
    </w:p>
    <w:p w14:paraId="4E1EA233" w14:textId="77777777" w:rsidR="001444B1" w:rsidRPr="003E4EE9" w:rsidRDefault="001444B1" w:rsidP="001444B1">
      <w:pPr>
        <w:pStyle w:val="Kopfzeile"/>
        <w:tabs>
          <w:tab w:val="clear" w:pos="4536"/>
          <w:tab w:val="clear" w:pos="9072"/>
          <w:tab w:val="left" w:pos="3686"/>
          <w:tab w:val="left" w:pos="3969"/>
        </w:tabs>
        <w:spacing w:line="240" w:lineRule="exact"/>
        <w:ind w:firstLine="4536"/>
        <w:rPr>
          <w:rFonts w:ascii="Arial" w:hAnsi="Arial"/>
          <w:bCs/>
          <w:spacing w:val="10"/>
          <w:sz w:val="20"/>
          <w:lang w:val="en-AU"/>
        </w:rPr>
      </w:pPr>
    </w:p>
    <w:p w14:paraId="205B9386" w14:textId="66929E54" w:rsidR="001444B1" w:rsidRPr="003E4EE9" w:rsidRDefault="003E4EE9" w:rsidP="003E4EE9">
      <w:pPr>
        <w:pStyle w:val="Kopfzeile"/>
        <w:tabs>
          <w:tab w:val="clear" w:pos="4536"/>
          <w:tab w:val="clear" w:pos="9072"/>
          <w:tab w:val="left" w:pos="3686"/>
          <w:tab w:val="left" w:pos="3969"/>
          <w:tab w:val="left" w:pos="5103"/>
        </w:tabs>
        <w:spacing w:line="240" w:lineRule="exact"/>
        <w:rPr>
          <w:rFonts w:ascii="Arial" w:hAnsi="Arial"/>
          <w:bCs/>
          <w:spacing w:val="10"/>
          <w:szCs w:val="24"/>
          <w:lang w:val="en-AU"/>
        </w:rPr>
      </w:pPr>
      <w:r w:rsidRPr="003E4EE9">
        <w:rPr>
          <w:rFonts w:ascii="Arial" w:hAnsi="Arial"/>
          <w:b/>
          <w:bCs/>
          <w:spacing w:val="10"/>
          <w:sz w:val="28"/>
          <w:szCs w:val="28"/>
          <w:lang w:val="en-AU"/>
        </w:rPr>
        <w:tab/>
      </w:r>
      <w:r w:rsidRPr="003E4EE9">
        <w:rPr>
          <w:rFonts w:ascii="Arial" w:hAnsi="Arial"/>
          <w:b/>
          <w:bCs/>
          <w:spacing w:val="10"/>
          <w:sz w:val="28"/>
          <w:szCs w:val="28"/>
          <w:lang w:val="en-AU"/>
        </w:rPr>
        <w:tab/>
        <w:t>The scientific view</w:t>
      </w:r>
    </w:p>
    <w:p w14:paraId="74374029" w14:textId="77777777" w:rsidR="001444B1" w:rsidRPr="003E4EE9" w:rsidRDefault="001444B1" w:rsidP="001444B1">
      <w:pPr>
        <w:pStyle w:val="Kopfzeile"/>
        <w:tabs>
          <w:tab w:val="clear" w:pos="4536"/>
          <w:tab w:val="clear" w:pos="9072"/>
          <w:tab w:val="left" w:pos="3686"/>
          <w:tab w:val="left" w:pos="3969"/>
        </w:tabs>
        <w:spacing w:line="240" w:lineRule="exact"/>
        <w:ind w:firstLine="4536"/>
        <w:rPr>
          <w:rFonts w:ascii="Arial" w:hAnsi="Arial"/>
          <w:b/>
          <w:bCs/>
          <w:spacing w:val="10"/>
          <w:szCs w:val="24"/>
          <w:lang w:val="en-AU"/>
        </w:rPr>
      </w:pPr>
    </w:p>
    <w:p w14:paraId="06A565DA" w14:textId="77777777" w:rsidR="001444B1" w:rsidRPr="00BD0F2C" w:rsidRDefault="001444B1" w:rsidP="001444B1">
      <w:pPr>
        <w:pStyle w:val="Kopfzeile"/>
        <w:tabs>
          <w:tab w:val="clear" w:pos="4536"/>
          <w:tab w:val="clear" w:pos="9072"/>
          <w:tab w:val="left" w:pos="3686"/>
          <w:tab w:val="left" w:pos="3969"/>
        </w:tabs>
        <w:spacing w:line="240" w:lineRule="exact"/>
        <w:ind w:firstLine="4536"/>
        <w:rPr>
          <w:rFonts w:ascii="Arial" w:hAnsi="Arial"/>
          <w:b/>
          <w:bCs/>
          <w:spacing w:val="10"/>
          <w:szCs w:val="24"/>
          <w:lang w:val="en-AU"/>
        </w:rPr>
      </w:pPr>
    </w:p>
    <w:p w14:paraId="1241008A" w14:textId="77777777" w:rsidR="001444B1" w:rsidRPr="00BD0F2C" w:rsidRDefault="001444B1" w:rsidP="001444B1">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62BE6547" w14:textId="77777777" w:rsidR="001444B1" w:rsidRPr="00BD0F2C" w:rsidRDefault="001444B1" w:rsidP="001444B1">
      <w:pPr>
        <w:pStyle w:val="Kopfzeile"/>
        <w:tabs>
          <w:tab w:val="clear" w:pos="4536"/>
          <w:tab w:val="clear" w:pos="9072"/>
          <w:tab w:val="left" w:pos="3686"/>
          <w:tab w:val="left" w:pos="3969"/>
        </w:tabs>
        <w:spacing w:line="240" w:lineRule="exact"/>
        <w:ind w:firstLine="4536"/>
        <w:rPr>
          <w:rFonts w:ascii="Arial" w:hAnsi="Arial"/>
          <w:bCs/>
          <w:spacing w:val="10"/>
          <w:sz w:val="20"/>
          <w:lang w:val="en-AU"/>
        </w:rPr>
      </w:pPr>
    </w:p>
    <w:p w14:paraId="3D404902" w14:textId="77777777" w:rsidR="001444B1" w:rsidRPr="00BD0F2C" w:rsidRDefault="001444B1" w:rsidP="001444B1">
      <w:pPr>
        <w:pStyle w:val="Kopfzeile"/>
        <w:tabs>
          <w:tab w:val="clear" w:pos="4536"/>
          <w:tab w:val="clear" w:pos="9072"/>
          <w:tab w:val="left" w:pos="672"/>
          <w:tab w:val="left" w:pos="2552"/>
        </w:tabs>
        <w:spacing w:line="240" w:lineRule="exact"/>
        <w:rPr>
          <w:szCs w:val="24"/>
          <w:lang w:val="en-AU"/>
        </w:rPr>
      </w:pPr>
    </w:p>
    <w:p w14:paraId="663DA100" w14:textId="77777777" w:rsidR="001444B1" w:rsidRPr="00BD0F2C" w:rsidRDefault="001444B1" w:rsidP="001444B1">
      <w:pPr>
        <w:pStyle w:val="Kopfzeile"/>
        <w:tabs>
          <w:tab w:val="clear" w:pos="4536"/>
          <w:tab w:val="clear" w:pos="9072"/>
          <w:tab w:val="left" w:pos="672"/>
          <w:tab w:val="left" w:pos="2552"/>
        </w:tabs>
        <w:spacing w:line="240" w:lineRule="exact"/>
        <w:rPr>
          <w:lang w:val="en-AU"/>
        </w:rPr>
      </w:pPr>
    </w:p>
    <w:p w14:paraId="3303CA04" w14:textId="21D0EF88" w:rsidR="001444B1" w:rsidRDefault="001444B1" w:rsidP="001444B1">
      <w:pPr>
        <w:rPr>
          <w:sz w:val="24"/>
          <w:szCs w:val="24"/>
        </w:rPr>
      </w:pPr>
    </w:p>
    <w:p w14:paraId="67820746" w14:textId="025E0497" w:rsidR="003E4EE9" w:rsidRDefault="003E4EE9" w:rsidP="001444B1">
      <w:pPr>
        <w:rPr>
          <w:sz w:val="24"/>
          <w:szCs w:val="24"/>
        </w:rPr>
      </w:pPr>
    </w:p>
    <w:p w14:paraId="6BE2C781" w14:textId="760C97F9" w:rsidR="003E4EE9" w:rsidRDefault="003E4EE9" w:rsidP="001444B1">
      <w:pPr>
        <w:rPr>
          <w:sz w:val="24"/>
          <w:szCs w:val="24"/>
        </w:rPr>
      </w:pPr>
    </w:p>
    <w:p w14:paraId="29408DCD" w14:textId="081C9761" w:rsidR="003E4EE9" w:rsidRDefault="003E4EE9" w:rsidP="001444B1">
      <w:pPr>
        <w:rPr>
          <w:sz w:val="24"/>
          <w:szCs w:val="24"/>
        </w:rPr>
      </w:pPr>
      <w:r w:rsidRPr="003E4EE9">
        <w:rPr>
          <w:i/>
          <w:iCs/>
          <w:sz w:val="24"/>
          <w:szCs w:val="24"/>
        </w:rPr>
        <w:t>Professor Dr. Engineer Franz Moser</w:t>
      </w:r>
      <w:r w:rsidRPr="003E4EE9">
        <w:rPr>
          <w:sz w:val="24"/>
          <w:szCs w:val="24"/>
        </w:rPr>
        <w:t>, studied technical ch</w:t>
      </w:r>
      <w:r>
        <w:rPr>
          <w:sz w:val="24"/>
          <w:szCs w:val="24"/>
        </w:rPr>
        <w:t>emistry at the Technischen Hochschule Graz and at Princeton University, USA. Since 1966, Professor and on the board of directors of the Institute for the basic process</w:t>
      </w:r>
      <w:r w:rsidR="009B6086">
        <w:rPr>
          <w:sz w:val="24"/>
          <w:szCs w:val="24"/>
        </w:rPr>
        <w:t>es</w:t>
      </w:r>
      <w:r w:rsidR="009B6086" w:rsidRPr="009B6086">
        <w:rPr>
          <w:sz w:val="24"/>
          <w:szCs w:val="24"/>
        </w:rPr>
        <w:t xml:space="preserve"> </w:t>
      </w:r>
      <w:r w:rsidR="009B6086">
        <w:rPr>
          <w:sz w:val="24"/>
          <w:szCs w:val="24"/>
        </w:rPr>
        <w:t>of</w:t>
      </w:r>
      <w:r>
        <w:rPr>
          <w:sz w:val="24"/>
          <w:szCs w:val="24"/>
        </w:rPr>
        <w:t xml:space="preserve"> technology at the Technischen Universität, Graz in Austria. </w:t>
      </w:r>
    </w:p>
    <w:p w14:paraId="2C86B119" w14:textId="77777777" w:rsidR="003E4EE9" w:rsidRDefault="003E4EE9" w:rsidP="001444B1">
      <w:pPr>
        <w:pBdr>
          <w:bottom w:val="single" w:sz="12" w:space="1" w:color="auto"/>
        </w:pBdr>
        <w:rPr>
          <w:sz w:val="24"/>
          <w:szCs w:val="24"/>
        </w:rPr>
      </w:pPr>
    </w:p>
    <w:p w14:paraId="3AF93997" w14:textId="7DB1840D" w:rsidR="001934A6" w:rsidRDefault="001934A6" w:rsidP="001444B1">
      <w:pPr>
        <w:rPr>
          <w:rFonts w:ascii="Arial" w:hAnsi="Arial" w:cs="Arial"/>
          <w:b/>
          <w:bCs/>
          <w:sz w:val="24"/>
          <w:szCs w:val="24"/>
        </w:rPr>
      </w:pPr>
    </w:p>
    <w:p w14:paraId="1E23D4B8" w14:textId="5FA46332" w:rsidR="006505C2" w:rsidRDefault="006505C2" w:rsidP="001444B1">
      <w:pPr>
        <w:rPr>
          <w:rFonts w:ascii="Arial" w:hAnsi="Arial" w:cs="Arial"/>
          <w:b/>
          <w:bCs/>
          <w:sz w:val="24"/>
          <w:szCs w:val="24"/>
        </w:rPr>
      </w:pPr>
    </w:p>
    <w:p w14:paraId="407E5286" w14:textId="4930C4F5" w:rsidR="006505C2" w:rsidRDefault="006505C2" w:rsidP="001444B1">
      <w:pPr>
        <w:rPr>
          <w:rFonts w:ascii="Arial" w:hAnsi="Arial" w:cs="Arial"/>
          <w:b/>
          <w:bCs/>
          <w:sz w:val="24"/>
          <w:szCs w:val="24"/>
        </w:rPr>
      </w:pPr>
    </w:p>
    <w:p w14:paraId="6F00C285" w14:textId="77777777" w:rsidR="006505C2" w:rsidRDefault="006505C2" w:rsidP="001444B1">
      <w:pPr>
        <w:rPr>
          <w:rFonts w:ascii="Arial" w:hAnsi="Arial" w:cs="Arial"/>
          <w:b/>
          <w:bCs/>
          <w:sz w:val="24"/>
          <w:szCs w:val="24"/>
        </w:rPr>
      </w:pPr>
    </w:p>
    <w:p w14:paraId="5C2F22D1" w14:textId="57C963E8" w:rsidR="003E4EE9" w:rsidRDefault="003E4EE9" w:rsidP="001444B1">
      <w:pPr>
        <w:rPr>
          <w:rFonts w:ascii="Arial" w:hAnsi="Arial" w:cs="Arial"/>
          <w:b/>
          <w:bCs/>
          <w:sz w:val="24"/>
          <w:szCs w:val="24"/>
        </w:rPr>
      </w:pPr>
      <w:r w:rsidRPr="003E4EE9">
        <w:rPr>
          <w:rFonts w:ascii="Arial" w:hAnsi="Arial" w:cs="Arial"/>
          <w:b/>
          <w:bCs/>
          <w:sz w:val="24"/>
          <w:szCs w:val="24"/>
        </w:rPr>
        <w:t xml:space="preserve">Part 1: The theoretical foundation </w:t>
      </w:r>
    </w:p>
    <w:p w14:paraId="35C6A786" w14:textId="21157DCC" w:rsidR="003E4EE9" w:rsidRDefault="003E4EE9" w:rsidP="001444B1">
      <w:pPr>
        <w:rPr>
          <w:rFonts w:ascii="Arial" w:hAnsi="Arial" w:cs="Arial"/>
          <w:b/>
          <w:bCs/>
          <w:sz w:val="24"/>
          <w:szCs w:val="24"/>
        </w:rPr>
      </w:pPr>
    </w:p>
    <w:p w14:paraId="5087C4D7" w14:textId="6DAF2491" w:rsidR="003E4EE9" w:rsidRPr="003E4EE9" w:rsidRDefault="003E4EE9" w:rsidP="003E4EE9">
      <w:pPr>
        <w:pStyle w:val="Listenabsatz"/>
        <w:numPr>
          <w:ilvl w:val="0"/>
          <w:numId w:val="1"/>
        </w:numPr>
        <w:rPr>
          <w:rFonts w:ascii="Arial" w:hAnsi="Arial" w:cs="Arial"/>
          <w:b/>
          <w:bCs/>
          <w:sz w:val="24"/>
          <w:szCs w:val="24"/>
        </w:rPr>
      </w:pPr>
      <w:r w:rsidRPr="003E4EE9">
        <w:rPr>
          <w:rFonts w:ascii="Arial" w:hAnsi="Arial" w:cs="Arial"/>
          <w:b/>
          <w:bCs/>
          <w:sz w:val="24"/>
          <w:szCs w:val="24"/>
        </w:rPr>
        <w:t>Definition of problem</w:t>
      </w:r>
    </w:p>
    <w:p w14:paraId="71448BAB" w14:textId="1F522242" w:rsidR="003E4EE9" w:rsidRDefault="003E4EE9" w:rsidP="00BD0F2C">
      <w:pPr>
        <w:jc w:val="both"/>
        <w:rPr>
          <w:rFonts w:ascii="Arial" w:hAnsi="Arial" w:cs="Arial"/>
          <w:b/>
          <w:bCs/>
          <w:sz w:val="24"/>
          <w:szCs w:val="24"/>
        </w:rPr>
      </w:pPr>
    </w:p>
    <w:p w14:paraId="2CF8EE4F" w14:textId="092EE7CF" w:rsidR="003E4EE9" w:rsidRDefault="003E4EE9" w:rsidP="00BD0F2C">
      <w:pPr>
        <w:jc w:val="both"/>
        <w:rPr>
          <w:sz w:val="24"/>
          <w:szCs w:val="24"/>
        </w:rPr>
      </w:pPr>
      <w:r>
        <w:rPr>
          <w:sz w:val="24"/>
          <w:szCs w:val="24"/>
        </w:rPr>
        <w:t>If one wants to scientifically deal with the problem of precognition</w:t>
      </w:r>
      <w:r w:rsidR="004C5943">
        <w:rPr>
          <w:rStyle w:val="Funotenzeichen"/>
          <w:sz w:val="24"/>
          <w:szCs w:val="24"/>
        </w:rPr>
        <w:footnoteReference w:id="1"/>
      </w:r>
      <w:r>
        <w:rPr>
          <w:sz w:val="24"/>
          <w:szCs w:val="24"/>
        </w:rPr>
        <w:t xml:space="preserve"> one has to </w:t>
      </w:r>
      <w:r w:rsidR="0090481B">
        <w:rPr>
          <w:sz w:val="24"/>
          <w:szCs w:val="24"/>
        </w:rPr>
        <w:t xml:space="preserve">take notice of the results gained by physics, particularly quantum physics. </w:t>
      </w:r>
      <w:r w:rsidR="00BD0F2C">
        <w:rPr>
          <w:sz w:val="24"/>
          <w:szCs w:val="24"/>
        </w:rPr>
        <w:t xml:space="preserve">The reason why this isn’t so simple is that the results have been worked out </w:t>
      </w:r>
      <w:r w:rsidR="009B6086">
        <w:rPr>
          <w:sz w:val="24"/>
          <w:szCs w:val="24"/>
        </w:rPr>
        <w:t xml:space="preserve">only </w:t>
      </w:r>
      <w:r w:rsidR="00BD0F2C">
        <w:rPr>
          <w:sz w:val="24"/>
          <w:szCs w:val="24"/>
        </w:rPr>
        <w:t xml:space="preserve">a relatively short time ago and are therefore hardly known amongst the scientists themselves on the one hand and because its consequences can turn our whole, up to now valid mechanical view of the world upside down. </w:t>
      </w:r>
    </w:p>
    <w:p w14:paraId="273E2FAC" w14:textId="17B799B3" w:rsidR="00BD0F2C" w:rsidRDefault="00BD0F2C" w:rsidP="00BD0F2C">
      <w:pPr>
        <w:jc w:val="both"/>
        <w:rPr>
          <w:sz w:val="24"/>
          <w:szCs w:val="24"/>
        </w:rPr>
      </w:pPr>
    </w:p>
    <w:p w14:paraId="2844FD2B" w14:textId="2F0A58C5" w:rsidR="000C7107" w:rsidRDefault="00302229" w:rsidP="00BD0F2C">
      <w:pPr>
        <w:jc w:val="both"/>
        <w:rPr>
          <w:sz w:val="24"/>
          <w:szCs w:val="24"/>
        </w:rPr>
      </w:pPr>
      <w:r>
        <w:rPr>
          <w:sz w:val="24"/>
          <w:szCs w:val="24"/>
        </w:rPr>
        <w:t xml:space="preserve">One calls such a radical change of </w:t>
      </w:r>
      <w:r w:rsidR="009B6086">
        <w:rPr>
          <w:sz w:val="24"/>
          <w:szCs w:val="24"/>
        </w:rPr>
        <w:t xml:space="preserve">view by </w:t>
      </w:r>
      <w:r>
        <w:rPr>
          <w:sz w:val="24"/>
          <w:szCs w:val="24"/>
        </w:rPr>
        <w:t xml:space="preserve">scientists’ </w:t>
      </w:r>
      <w:r w:rsidR="001934A6">
        <w:rPr>
          <w:sz w:val="24"/>
          <w:szCs w:val="24"/>
        </w:rPr>
        <w:t xml:space="preserve">a </w:t>
      </w:r>
      <w:r>
        <w:rPr>
          <w:i/>
          <w:iCs/>
          <w:sz w:val="24"/>
          <w:szCs w:val="24"/>
        </w:rPr>
        <w:t>paradigm shift</w:t>
      </w:r>
      <w:r>
        <w:rPr>
          <w:sz w:val="24"/>
          <w:szCs w:val="24"/>
        </w:rPr>
        <w:t>. This is identifi</w:t>
      </w:r>
      <w:r w:rsidR="00DA5A3A">
        <w:rPr>
          <w:sz w:val="24"/>
          <w:szCs w:val="24"/>
        </w:rPr>
        <w:t xml:space="preserve">able through the tough arguments between the proponents of the old and the new paradigm. As </w:t>
      </w:r>
      <w:r w:rsidR="00DA5A3A">
        <w:rPr>
          <w:i/>
          <w:iCs/>
          <w:sz w:val="24"/>
          <w:szCs w:val="24"/>
        </w:rPr>
        <w:t>Thomas S. Kuhn</w:t>
      </w:r>
      <w:r w:rsidR="00DA5A3A">
        <w:rPr>
          <w:sz w:val="24"/>
          <w:szCs w:val="24"/>
        </w:rPr>
        <w:t>, a science theorist</w:t>
      </w:r>
      <w:r w:rsidR="00DA5A3A">
        <w:rPr>
          <w:i/>
          <w:iCs/>
          <w:sz w:val="24"/>
          <w:szCs w:val="24"/>
        </w:rPr>
        <w:t xml:space="preserve"> </w:t>
      </w:r>
      <w:r w:rsidR="00DA5A3A">
        <w:rPr>
          <w:sz w:val="24"/>
          <w:szCs w:val="24"/>
        </w:rPr>
        <w:t>recognised, the new paradigm will only prevail once the proponents of the old have died out.</w:t>
      </w:r>
    </w:p>
    <w:p w14:paraId="1538B288" w14:textId="77777777" w:rsidR="00AB3EE2" w:rsidRDefault="00AB3EE2" w:rsidP="00BD0F2C">
      <w:pPr>
        <w:jc w:val="both"/>
        <w:rPr>
          <w:sz w:val="24"/>
          <w:szCs w:val="24"/>
        </w:rPr>
      </w:pPr>
    </w:p>
    <w:p w14:paraId="7990350D" w14:textId="69FE9C56" w:rsidR="00BD0F2C" w:rsidRDefault="000C7107" w:rsidP="00BD0F2C">
      <w:pPr>
        <w:jc w:val="both"/>
        <w:rPr>
          <w:i/>
          <w:iCs/>
          <w:sz w:val="24"/>
          <w:szCs w:val="24"/>
        </w:rPr>
      </w:pPr>
      <w:r>
        <w:rPr>
          <w:sz w:val="24"/>
          <w:szCs w:val="24"/>
        </w:rPr>
        <w:t xml:space="preserve">The phenomenon of precognition can only be understood when one accepts the new paradigm of physics in its entirety. This is going to be explained on hand of the example of the </w:t>
      </w:r>
      <w:r>
        <w:rPr>
          <w:i/>
          <w:iCs/>
          <w:sz w:val="24"/>
          <w:szCs w:val="24"/>
        </w:rPr>
        <w:t>Einstein-Podolsky-Rosen</w:t>
      </w:r>
      <w:r w:rsidR="00AB3EE2">
        <w:rPr>
          <w:i/>
          <w:iCs/>
          <w:sz w:val="24"/>
          <w:szCs w:val="24"/>
        </w:rPr>
        <w:t>-</w:t>
      </w:r>
      <w:r>
        <w:rPr>
          <w:i/>
          <w:iCs/>
          <w:sz w:val="24"/>
          <w:szCs w:val="24"/>
        </w:rPr>
        <w:t>Parad</w:t>
      </w:r>
      <w:r w:rsidR="00AB3EE2">
        <w:rPr>
          <w:i/>
          <w:iCs/>
          <w:sz w:val="24"/>
          <w:szCs w:val="24"/>
        </w:rPr>
        <w:t xml:space="preserve">ox (ERP). </w:t>
      </w:r>
    </w:p>
    <w:p w14:paraId="60A0B5E2" w14:textId="06232C8D" w:rsidR="00AB3EE2" w:rsidRDefault="00AB3EE2" w:rsidP="00BD0F2C">
      <w:pPr>
        <w:jc w:val="both"/>
        <w:rPr>
          <w:sz w:val="24"/>
          <w:szCs w:val="24"/>
        </w:rPr>
      </w:pPr>
    </w:p>
    <w:p w14:paraId="0E70D6C5" w14:textId="0F511190" w:rsidR="001934A6" w:rsidRDefault="001934A6" w:rsidP="00BD0F2C">
      <w:pPr>
        <w:jc w:val="both"/>
        <w:rPr>
          <w:sz w:val="24"/>
          <w:szCs w:val="24"/>
        </w:rPr>
      </w:pPr>
    </w:p>
    <w:p w14:paraId="341B8785" w14:textId="77777777" w:rsidR="001934A6" w:rsidRDefault="001934A6" w:rsidP="00BD0F2C">
      <w:pPr>
        <w:jc w:val="both"/>
        <w:rPr>
          <w:sz w:val="24"/>
          <w:szCs w:val="24"/>
        </w:rPr>
      </w:pPr>
    </w:p>
    <w:p w14:paraId="319D1B56" w14:textId="5300D2E8" w:rsidR="00AB3EE2" w:rsidRPr="008A27B3" w:rsidRDefault="00AB3EE2" w:rsidP="008A27B3">
      <w:pPr>
        <w:pStyle w:val="Listenabsatz"/>
        <w:numPr>
          <w:ilvl w:val="0"/>
          <w:numId w:val="17"/>
        </w:numPr>
        <w:jc w:val="both"/>
        <w:rPr>
          <w:rFonts w:ascii="Arial" w:hAnsi="Arial" w:cs="Arial"/>
          <w:b/>
          <w:bCs/>
          <w:sz w:val="24"/>
          <w:szCs w:val="24"/>
        </w:rPr>
      </w:pPr>
      <w:r w:rsidRPr="008A27B3">
        <w:rPr>
          <w:rFonts w:ascii="Arial" w:hAnsi="Arial" w:cs="Arial"/>
          <w:b/>
          <w:bCs/>
          <w:sz w:val="24"/>
          <w:szCs w:val="24"/>
        </w:rPr>
        <w:t>The Einstein-</w:t>
      </w:r>
      <w:proofErr w:type="spellStart"/>
      <w:r w:rsidRPr="008A27B3">
        <w:rPr>
          <w:rFonts w:ascii="Arial" w:hAnsi="Arial" w:cs="Arial"/>
          <w:b/>
          <w:bCs/>
          <w:sz w:val="24"/>
          <w:szCs w:val="24"/>
        </w:rPr>
        <w:t>Podolsky</w:t>
      </w:r>
      <w:proofErr w:type="spellEnd"/>
      <w:r w:rsidRPr="008A27B3">
        <w:rPr>
          <w:rFonts w:ascii="Arial" w:hAnsi="Arial" w:cs="Arial"/>
          <w:b/>
          <w:bCs/>
          <w:sz w:val="24"/>
          <w:szCs w:val="24"/>
        </w:rPr>
        <w:t>-Rosen-Paradox (ERP)</w:t>
      </w:r>
    </w:p>
    <w:p w14:paraId="79E49B33" w14:textId="4B820DEA" w:rsidR="00AB3EE2" w:rsidRDefault="00AB3EE2" w:rsidP="00AB3EE2">
      <w:pPr>
        <w:jc w:val="both"/>
        <w:rPr>
          <w:sz w:val="24"/>
          <w:szCs w:val="24"/>
        </w:rPr>
      </w:pPr>
    </w:p>
    <w:p w14:paraId="4C39AF01" w14:textId="51D6DB39" w:rsidR="00D811BA" w:rsidRDefault="00AB3EE2" w:rsidP="00AB3EE2">
      <w:pPr>
        <w:jc w:val="both"/>
        <w:rPr>
          <w:sz w:val="24"/>
          <w:szCs w:val="24"/>
        </w:rPr>
      </w:pPr>
      <w:r w:rsidRPr="00AB3EE2">
        <w:rPr>
          <w:i/>
          <w:iCs/>
          <w:sz w:val="24"/>
          <w:szCs w:val="24"/>
        </w:rPr>
        <w:t>Albert Einstein</w:t>
      </w:r>
      <w:r w:rsidRPr="00AB3EE2">
        <w:rPr>
          <w:sz w:val="24"/>
          <w:szCs w:val="24"/>
        </w:rPr>
        <w:t xml:space="preserve"> and his co-work</w:t>
      </w:r>
      <w:r>
        <w:rPr>
          <w:sz w:val="24"/>
          <w:szCs w:val="24"/>
        </w:rPr>
        <w:t xml:space="preserve">ers </w:t>
      </w:r>
      <w:r>
        <w:rPr>
          <w:i/>
          <w:iCs/>
          <w:sz w:val="24"/>
          <w:szCs w:val="24"/>
        </w:rPr>
        <w:t>Boris Podolsky</w:t>
      </w:r>
      <w:r>
        <w:rPr>
          <w:sz w:val="24"/>
          <w:szCs w:val="24"/>
        </w:rPr>
        <w:t xml:space="preserve"> and </w:t>
      </w:r>
      <w:r>
        <w:rPr>
          <w:i/>
          <w:iCs/>
          <w:sz w:val="24"/>
          <w:szCs w:val="24"/>
        </w:rPr>
        <w:t>Nathan Rosen</w:t>
      </w:r>
      <w:r>
        <w:rPr>
          <w:sz w:val="24"/>
          <w:szCs w:val="24"/>
        </w:rPr>
        <w:t xml:space="preserve"> published a work </w:t>
      </w:r>
      <w:r w:rsidR="001934A6">
        <w:rPr>
          <w:sz w:val="24"/>
          <w:szCs w:val="24"/>
        </w:rPr>
        <w:t xml:space="preserve">in 1935 </w:t>
      </w:r>
      <w:r>
        <w:rPr>
          <w:sz w:val="24"/>
          <w:szCs w:val="24"/>
        </w:rPr>
        <w:t xml:space="preserve">that was supposed to show that the quantum theory was still incomplete. </w:t>
      </w:r>
      <w:r>
        <w:rPr>
          <w:i/>
          <w:iCs/>
          <w:sz w:val="24"/>
          <w:szCs w:val="24"/>
        </w:rPr>
        <w:t>Niels Bohr</w:t>
      </w:r>
      <w:r>
        <w:rPr>
          <w:sz w:val="24"/>
          <w:szCs w:val="24"/>
        </w:rPr>
        <w:t xml:space="preserve">, the great opponents of Einstein in this discussion, </w:t>
      </w:r>
      <w:r w:rsidR="008E6D84">
        <w:rPr>
          <w:sz w:val="24"/>
          <w:szCs w:val="24"/>
        </w:rPr>
        <w:t xml:space="preserve">countered this attack in the same year by asserting that </w:t>
      </w:r>
      <w:r w:rsidR="008E6D84">
        <w:rPr>
          <w:i/>
          <w:iCs/>
          <w:sz w:val="24"/>
          <w:szCs w:val="24"/>
        </w:rPr>
        <w:t>Einstein’s</w:t>
      </w:r>
      <w:r w:rsidR="008E6D84">
        <w:rPr>
          <w:sz w:val="24"/>
          <w:szCs w:val="24"/>
        </w:rPr>
        <w:t xml:space="preserve"> assumptions were inapplicable. The question was: How could this conflict between </w:t>
      </w:r>
      <w:r w:rsidR="008E6D84">
        <w:rPr>
          <w:i/>
          <w:iCs/>
          <w:sz w:val="24"/>
          <w:szCs w:val="24"/>
        </w:rPr>
        <w:t>Einstein</w:t>
      </w:r>
      <w:r w:rsidR="008E6D84">
        <w:rPr>
          <w:sz w:val="24"/>
          <w:szCs w:val="24"/>
        </w:rPr>
        <w:t xml:space="preserve"> and </w:t>
      </w:r>
      <w:r w:rsidR="008E6D84">
        <w:rPr>
          <w:i/>
          <w:iCs/>
          <w:sz w:val="24"/>
          <w:szCs w:val="24"/>
        </w:rPr>
        <w:t>Bohr</w:t>
      </w:r>
      <w:r w:rsidR="008E6D84">
        <w:rPr>
          <w:sz w:val="24"/>
          <w:szCs w:val="24"/>
        </w:rPr>
        <w:t xml:space="preserve"> be resolved? The decision was very difficult because one did not have one appropriate experiment at one disposal in this case. One wasn’t even sure whether such an experiment could ever be made. </w:t>
      </w:r>
    </w:p>
    <w:p w14:paraId="5F112F21" w14:textId="77777777" w:rsidR="00D811BA" w:rsidRDefault="00D811BA" w:rsidP="00AB3EE2">
      <w:pPr>
        <w:jc w:val="both"/>
        <w:rPr>
          <w:sz w:val="24"/>
          <w:szCs w:val="24"/>
        </w:rPr>
      </w:pPr>
    </w:p>
    <w:p w14:paraId="575C99F5" w14:textId="629DC0FC" w:rsidR="00AB3EE2" w:rsidRDefault="00D811BA" w:rsidP="00AB3EE2">
      <w:pPr>
        <w:jc w:val="both"/>
        <w:rPr>
          <w:sz w:val="24"/>
          <w:szCs w:val="24"/>
        </w:rPr>
      </w:pPr>
      <w:r>
        <w:rPr>
          <w:sz w:val="24"/>
          <w:szCs w:val="24"/>
        </w:rPr>
        <w:t xml:space="preserve">The fact that the Irish physicist </w:t>
      </w:r>
      <w:r>
        <w:rPr>
          <w:i/>
          <w:iCs/>
          <w:sz w:val="24"/>
          <w:szCs w:val="24"/>
        </w:rPr>
        <w:t>John Bell</w:t>
      </w:r>
      <w:r>
        <w:rPr>
          <w:sz w:val="24"/>
          <w:szCs w:val="24"/>
        </w:rPr>
        <w:t xml:space="preserve"> came up with a theorem in 1962,</w:t>
      </w:r>
      <w:r w:rsidR="00F02850">
        <w:rPr>
          <w:sz w:val="24"/>
          <w:szCs w:val="24"/>
        </w:rPr>
        <w:t xml:space="preserve"> </w:t>
      </w:r>
      <w:r w:rsidR="009B6086">
        <w:rPr>
          <w:sz w:val="24"/>
          <w:szCs w:val="24"/>
        </w:rPr>
        <w:t xml:space="preserve">the so-called </w:t>
      </w:r>
      <w:r w:rsidR="009B6086">
        <w:rPr>
          <w:i/>
          <w:iCs/>
          <w:sz w:val="24"/>
          <w:szCs w:val="24"/>
        </w:rPr>
        <w:t xml:space="preserve">Bell’s inequalities, </w:t>
      </w:r>
      <w:r w:rsidR="00F02850">
        <w:rPr>
          <w:sz w:val="24"/>
          <w:szCs w:val="24"/>
        </w:rPr>
        <w:t>ergo circa 30 years later</w:t>
      </w:r>
      <w:r w:rsidR="009B6086">
        <w:rPr>
          <w:sz w:val="24"/>
          <w:szCs w:val="24"/>
        </w:rPr>
        <w:t xml:space="preserve"> </w:t>
      </w:r>
      <w:r>
        <w:rPr>
          <w:sz w:val="24"/>
          <w:szCs w:val="24"/>
        </w:rPr>
        <w:t xml:space="preserve">whilst working at CERN in Geneva, would make it possible to </w:t>
      </w:r>
      <w:r w:rsidR="009B6086">
        <w:rPr>
          <w:sz w:val="24"/>
          <w:szCs w:val="24"/>
        </w:rPr>
        <w:t>resolve</w:t>
      </w:r>
      <w:r>
        <w:rPr>
          <w:sz w:val="24"/>
          <w:szCs w:val="24"/>
        </w:rPr>
        <w:t xml:space="preserve"> the </w:t>
      </w:r>
      <w:r>
        <w:rPr>
          <w:i/>
          <w:iCs/>
          <w:sz w:val="24"/>
          <w:szCs w:val="24"/>
        </w:rPr>
        <w:t>ERP Problem</w:t>
      </w:r>
      <w:r w:rsidR="009B6086">
        <w:rPr>
          <w:sz w:val="24"/>
          <w:szCs w:val="24"/>
        </w:rPr>
        <w:t xml:space="preserve"> and it</w:t>
      </w:r>
      <w:r>
        <w:rPr>
          <w:sz w:val="24"/>
          <w:szCs w:val="24"/>
        </w:rPr>
        <w:t xml:space="preserve"> constituted </w:t>
      </w:r>
      <w:r w:rsidR="009B6086">
        <w:rPr>
          <w:sz w:val="24"/>
          <w:szCs w:val="24"/>
        </w:rPr>
        <w:t xml:space="preserve">a </w:t>
      </w:r>
      <w:r>
        <w:rPr>
          <w:sz w:val="24"/>
          <w:szCs w:val="24"/>
        </w:rPr>
        <w:t xml:space="preserve">considerable progress. </w:t>
      </w:r>
    </w:p>
    <w:p w14:paraId="61AE19FC" w14:textId="6F27BAED" w:rsidR="00D811BA" w:rsidRDefault="00D811BA" w:rsidP="00AB3EE2">
      <w:pPr>
        <w:jc w:val="both"/>
        <w:rPr>
          <w:sz w:val="24"/>
          <w:szCs w:val="24"/>
        </w:rPr>
      </w:pPr>
    </w:p>
    <w:p w14:paraId="623B02E4" w14:textId="56E3AB8B" w:rsidR="00D811BA" w:rsidRDefault="00F02850" w:rsidP="00AB3EE2">
      <w:pPr>
        <w:jc w:val="both"/>
        <w:rPr>
          <w:sz w:val="24"/>
          <w:szCs w:val="24"/>
        </w:rPr>
      </w:pPr>
      <w:r>
        <w:rPr>
          <w:sz w:val="24"/>
          <w:szCs w:val="24"/>
        </w:rPr>
        <w:t xml:space="preserve">It took another 20 years before French physicist </w:t>
      </w:r>
      <w:r>
        <w:rPr>
          <w:i/>
          <w:iCs/>
          <w:sz w:val="24"/>
          <w:szCs w:val="24"/>
        </w:rPr>
        <w:t>Alain Aspect</w:t>
      </w:r>
      <w:r>
        <w:rPr>
          <w:sz w:val="24"/>
          <w:szCs w:val="24"/>
        </w:rPr>
        <w:t xml:space="preserve"> from the University of Paris carried out a positive proof experiment that verified the correctness of the quantum theory. </w:t>
      </w:r>
      <w:r>
        <w:rPr>
          <w:i/>
          <w:iCs/>
          <w:sz w:val="24"/>
          <w:szCs w:val="24"/>
        </w:rPr>
        <w:t>Niels Bohr</w:t>
      </w:r>
      <w:r>
        <w:rPr>
          <w:sz w:val="24"/>
          <w:szCs w:val="24"/>
        </w:rPr>
        <w:t xml:space="preserve"> had been correct, but neither he nor </w:t>
      </w:r>
      <w:r>
        <w:rPr>
          <w:i/>
          <w:iCs/>
          <w:sz w:val="24"/>
          <w:szCs w:val="24"/>
        </w:rPr>
        <w:t>Einstein</w:t>
      </w:r>
      <w:r>
        <w:rPr>
          <w:sz w:val="24"/>
          <w:szCs w:val="24"/>
        </w:rPr>
        <w:t xml:space="preserve"> lived long enough to find this out. </w:t>
      </w:r>
    </w:p>
    <w:p w14:paraId="7738C7F0" w14:textId="585B3739" w:rsidR="000F77E1" w:rsidRDefault="000F77E1" w:rsidP="00AB3EE2">
      <w:pPr>
        <w:jc w:val="both"/>
        <w:rPr>
          <w:sz w:val="24"/>
          <w:szCs w:val="24"/>
        </w:rPr>
      </w:pPr>
    </w:p>
    <w:p w14:paraId="0C4D8D5B" w14:textId="77777777" w:rsidR="000F77E1" w:rsidRPr="000F77E1" w:rsidRDefault="000F77E1" w:rsidP="000F77E1">
      <w:pPr>
        <w:jc w:val="both"/>
        <w:rPr>
          <w:sz w:val="24"/>
          <w:szCs w:val="24"/>
        </w:rPr>
      </w:pPr>
      <w:r w:rsidRPr="000F77E1">
        <w:rPr>
          <w:sz w:val="24"/>
          <w:szCs w:val="24"/>
        </w:rPr>
        <w:t xml:space="preserve">What was this </w:t>
      </w:r>
      <w:r w:rsidRPr="000F77E1">
        <w:rPr>
          <w:i/>
          <w:iCs/>
          <w:sz w:val="24"/>
          <w:szCs w:val="24"/>
        </w:rPr>
        <w:t>ERP Paradox</w:t>
      </w:r>
      <w:r w:rsidRPr="000F77E1">
        <w:rPr>
          <w:sz w:val="24"/>
          <w:szCs w:val="24"/>
        </w:rPr>
        <w:t xml:space="preserve"> concretely all about? To put it in simple terms:</w:t>
      </w:r>
    </w:p>
    <w:p w14:paraId="69D08FC9" w14:textId="77777777" w:rsidR="000F77E1" w:rsidRDefault="000F77E1" w:rsidP="000F77E1">
      <w:pPr>
        <w:jc w:val="both"/>
        <w:rPr>
          <w:sz w:val="24"/>
          <w:szCs w:val="24"/>
        </w:rPr>
      </w:pPr>
    </w:p>
    <w:p w14:paraId="3E627B6B" w14:textId="2F7DA0E6" w:rsidR="000F77E1" w:rsidRPr="005F4E0B" w:rsidRDefault="000F77E1" w:rsidP="000F77E1">
      <w:pPr>
        <w:pStyle w:val="Listenabsatz"/>
        <w:numPr>
          <w:ilvl w:val="0"/>
          <w:numId w:val="4"/>
        </w:numPr>
        <w:ind w:left="284" w:hanging="284"/>
        <w:jc w:val="both"/>
        <w:rPr>
          <w:sz w:val="24"/>
          <w:szCs w:val="24"/>
        </w:rPr>
      </w:pPr>
      <w:r>
        <w:rPr>
          <w:i/>
          <w:iCs/>
          <w:sz w:val="24"/>
          <w:szCs w:val="24"/>
        </w:rPr>
        <w:t xml:space="preserve">If the quantum theory is a complete theory, one has to discern from it that the whole world represents one giant quantum system, ergo a unit and an inseparable whole wherein everything is connected with everything else. </w:t>
      </w:r>
    </w:p>
    <w:p w14:paraId="019259B8" w14:textId="3FB9E966" w:rsidR="005F4E0B" w:rsidRDefault="005F4E0B" w:rsidP="005F4E0B">
      <w:pPr>
        <w:jc w:val="both"/>
        <w:rPr>
          <w:sz w:val="24"/>
          <w:szCs w:val="24"/>
        </w:rPr>
      </w:pPr>
    </w:p>
    <w:p w14:paraId="5A3BC951" w14:textId="57CB86EC" w:rsidR="005F4E0B" w:rsidRDefault="005F4E0B" w:rsidP="005F4E0B">
      <w:pPr>
        <w:jc w:val="both"/>
        <w:rPr>
          <w:sz w:val="24"/>
          <w:szCs w:val="24"/>
        </w:rPr>
      </w:pPr>
      <w:r>
        <w:rPr>
          <w:sz w:val="24"/>
          <w:szCs w:val="24"/>
        </w:rPr>
        <w:t xml:space="preserve">Furthermore: </w:t>
      </w:r>
    </w:p>
    <w:p w14:paraId="3603F9F5" w14:textId="5198FDE6" w:rsidR="005F4E0B" w:rsidRDefault="005F4E0B" w:rsidP="005F4E0B">
      <w:pPr>
        <w:jc w:val="both"/>
        <w:rPr>
          <w:sz w:val="24"/>
          <w:szCs w:val="24"/>
        </w:rPr>
      </w:pPr>
    </w:p>
    <w:p w14:paraId="75514ED9" w14:textId="1ABF6475" w:rsidR="005F4E0B" w:rsidRDefault="005F4E0B" w:rsidP="005F4E0B">
      <w:pPr>
        <w:pStyle w:val="Listenabsatz"/>
        <w:numPr>
          <w:ilvl w:val="0"/>
          <w:numId w:val="4"/>
        </w:numPr>
        <w:ind w:left="284" w:hanging="284"/>
        <w:jc w:val="both"/>
        <w:rPr>
          <w:sz w:val="24"/>
          <w:szCs w:val="24"/>
        </w:rPr>
      </w:pPr>
      <w:r w:rsidRPr="005F4E0B">
        <w:rPr>
          <w:i/>
          <w:iCs/>
          <w:sz w:val="24"/>
          <w:szCs w:val="24"/>
        </w:rPr>
        <w:t>That</w:t>
      </w:r>
      <w:r>
        <w:rPr>
          <w:i/>
          <w:iCs/>
          <w:sz w:val="24"/>
          <w:szCs w:val="24"/>
        </w:rPr>
        <w:t xml:space="preserve"> this world is not four-dimensional, that is must have more than four dimensions, ergo arranged multi-dimensiona</w:t>
      </w:r>
      <w:r w:rsidR="00555A44">
        <w:rPr>
          <w:i/>
          <w:iCs/>
          <w:sz w:val="24"/>
          <w:szCs w:val="24"/>
        </w:rPr>
        <w:t>lly.</w:t>
      </w:r>
      <w:r>
        <w:rPr>
          <w:i/>
          <w:iCs/>
          <w:sz w:val="24"/>
          <w:szCs w:val="24"/>
        </w:rPr>
        <w:t xml:space="preserve"> </w:t>
      </w:r>
      <w:r w:rsidRPr="005F4E0B">
        <w:rPr>
          <w:sz w:val="24"/>
          <w:szCs w:val="24"/>
        </w:rPr>
        <w:t xml:space="preserve"> </w:t>
      </w:r>
    </w:p>
    <w:p w14:paraId="7FD9D954" w14:textId="719BCB57" w:rsidR="005F4E0B" w:rsidRDefault="005F4E0B" w:rsidP="005F4E0B">
      <w:pPr>
        <w:jc w:val="both"/>
        <w:rPr>
          <w:sz w:val="24"/>
          <w:szCs w:val="24"/>
        </w:rPr>
      </w:pPr>
    </w:p>
    <w:p w14:paraId="00D4BDB9" w14:textId="03E69E2E" w:rsidR="005F4E0B" w:rsidRDefault="005F4E0B" w:rsidP="005F4E0B">
      <w:pPr>
        <w:jc w:val="both"/>
        <w:rPr>
          <w:sz w:val="24"/>
          <w:szCs w:val="24"/>
        </w:rPr>
      </w:pPr>
      <w:r>
        <w:rPr>
          <w:sz w:val="24"/>
          <w:szCs w:val="24"/>
        </w:rPr>
        <w:t xml:space="preserve">This insight emerged from the experiment. </w:t>
      </w:r>
    </w:p>
    <w:p w14:paraId="414EFC3D" w14:textId="0E2F8C7A" w:rsidR="005F4E0B" w:rsidRDefault="005F4E0B" w:rsidP="005F4E0B">
      <w:pPr>
        <w:jc w:val="both"/>
        <w:rPr>
          <w:sz w:val="24"/>
          <w:szCs w:val="24"/>
        </w:rPr>
      </w:pPr>
    </w:p>
    <w:p w14:paraId="512CCF67" w14:textId="31F5E2D3" w:rsidR="005F4E0B" w:rsidRDefault="005F4E0B" w:rsidP="005F4E0B">
      <w:pPr>
        <w:jc w:val="both"/>
        <w:rPr>
          <w:sz w:val="24"/>
          <w:szCs w:val="24"/>
        </w:rPr>
      </w:pPr>
      <w:r>
        <w:rPr>
          <w:sz w:val="24"/>
          <w:szCs w:val="24"/>
        </w:rPr>
        <w:t xml:space="preserve">The </w:t>
      </w:r>
      <w:r>
        <w:rPr>
          <w:i/>
          <w:iCs/>
          <w:sz w:val="24"/>
          <w:szCs w:val="24"/>
        </w:rPr>
        <w:t xml:space="preserve">ERP-Experiment </w:t>
      </w:r>
      <w:r>
        <w:rPr>
          <w:sz w:val="24"/>
          <w:szCs w:val="24"/>
        </w:rPr>
        <w:t xml:space="preserve">can be described as follows: </w:t>
      </w:r>
    </w:p>
    <w:p w14:paraId="410B8348" w14:textId="71B837B2" w:rsidR="005F4E0B" w:rsidRDefault="005F4E0B" w:rsidP="005F4E0B">
      <w:pPr>
        <w:jc w:val="both"/>
        <w:rPr>
          <w:sz w:val="24"/>
          <w:szCs w:val="24"/>
        </w:rPr>
      </w:pPr>
    </w:p>
    <w:p w14:paraId="4B543B32" w14:textId="76F4407E" w:rsidR="009436EE" w:rsidRDefault="009436EE" w:rsidP="005F4E0B">
      <w:pPr>
        <w:jc w:val="both"/>
        <w:rPr>
          <w:sz w:val="24"/>
          <w:szCs w:val="24"/>
        </w:rPr>
      </w:pPr>
      <w:r>
        <w:rPr>
          <w:sz w:val="24"/>
          <w:szCs w:val="24"/>
        </w:rPr>
        <w:t>We have a system of two particles, two electrons in condition 1 in front of us. These particles influence one another in this condition so that any change in one electron instantaneously</w:t>
      </w:r>
      <w:r w:rsidR="006505C2">
        <w:rPr>
          <w:rStyle w:val="Funotenzeichen"/>
          <w:sz w:val="24"/>
          <w:szCs w:val="24"/>
        </w:rPr>
        <w:footnoteReference w:id="2"/>
      </w:r>
      <w:r>
        <w:rPr>
          <w:sz w:val="24"/>
          <w:szCs w:val="24"/>
        </w:rPr>
        <w:t xml:space="preserve"> produces a change in the second electron.</w:t>
      </w:r>
    </w:p>
    <w:p w14:paraId="4FEA6645" w14:textId="0FD628CC" w:rsidR="009436EE" w:rsidRDefault="009436EE" w:rsidP="005F4E0B">
      <w:pPr>
        <w:jc w:val="both"/>
        <w:rPr>
          <w:sz w:val="24"/>
          <w:szCs w:val="24"/>
        </w:rPr>
      </w:pPr>
    </w:p>
    <w:p w14:paraId="25E7CD83" w14:textId="07889B40" w:rsidR="009436EE" w:rsidRDefault="009436EE" w:rsidP="005F4E0B">
      <w:pPr>
        <w:jc w:val="both"/>
        <w:rPr>
          <w:sz w:val="24"/>
          <w:szCs w:val="24"/>
        </w:rPr>
      </w:pPr>
      <w:r>
        <w:rPr>
          <w:sz w:val="24"/>
          <w:szCs w:val="24"/>
        </w:rPr>
        <w:t xml:space="preserve">What happens when we </w:t>
      </w:r>
      <w:r>
        <w:rPr>
          <w:i/>
          <w:iCs/>
          <w:sz w:val="24"/>
          <w:szCs w:val="24"/>
        </w:rPr>
        <w:t xml:space="preserve">distance </w:t>
      </w:r>
      <w:r>
        <w:rPr>
          <w:sz w:val="24"/>
          <w:szCs w:val="24"/>
        </w:rPr>
        <w:t>the particles</w:t>
      </w:r>
      <w:r>
        <w:rPr>
          <w:i/>
          <w:iCs/>
          <w:sz w:val="24"/>
          <w:szCs w:val="24"/>
        </w:rPr>
        <w:t xml:space="preserve"> a long distance from one another</w:t>
      </w:r>
      <w:r>
        <w:rPr>
          <w:sz w:val="24"/>
          <w:szCs w:val="24"/>
        </w:rPr>
        <w:t xml:space="preserve">? – How do they influence one another then? – Do they remain within a system of instantaneous effect or not? </w:t>
      </w:r>
    </w:p>
    <w:p w14:paraId="1EB8923C" w14:textId="29CED32D" w:rsidR="009436EE" w:rsidRDefault="009436EE" w:rsidP="005F4E0B">
      <w:pPr>
        <w:jc w:val="both"/>
        <w:rPr>
          <w:sz w:val="24"/>
          <w:szCs w:val="24"/>
        </w:rPr>
      </w:pPr>
    </w:p>
    <w:p w14:paraId="7E8834D8" w14:textId="7642F729" w:rsidR="009436EE" w:rsidRPr="009436EE" w:rsidRDefault="009436EE" w:rsidP="005F4E0B">
      <w:pPr>
        <w:jc w:val="both"/>
        <w:rPr>
          <w:sz w:val="24"/>
          <w:szCs w:val="24"/>
        </w:rPr>
      </w:pPr>
      <w:r>
        <w:rPr>
          <w:sz w:val="24"/>
          <w:szCs w:val="24"/>
        </w:rPr>
        <w:t xml:space="preserve">According to </w:t>
      </w:r>
      <w:r>
        <w:rPr>
          <w:i/>
          <w:iCs/>
          <w:sz w:val="24"/>
          <w:szCs w:val="24"/>
        </w:rPr>
        <w:t>Einstein’s</w:t>
      </w:r>
      <w:r>
        <w:rPr>
          <w:sz w:val="24"/>
          <w:szCs w:val="24"/>
        </w:rPr>
        <w:t xml:space="preserve"> theory of relativity, the maximum velocity of information is the speed of light. </w:t>
      </w:r>
      <w:r w:rsidR="00466482">
        <w:rPr>
          <w:sz w:val="24"/>
          <w:szCs w:val="24"/>
        </w:rPr>
        <w:t xml:space="preserve">If we were to shoot the two particles far apart in opposite directions, for instance one electron to Sirius, about nine lightyears away from Earth, and if we were to make changes to it, for instance to its spin, it would have to take years before the information from Sirius would reach the other electron according to the theory of relativity. </w:t>
      </w:r>
    </w:p>
    <w:p w14:paraId="5C3B5336" w14:textId="77777777" w:rsidR="00466482" w:rsidRDefault="00466482" w:rsidP="005F4E0B">
      <w:pPr>
        <w:jc w:val="both"/>
        <w:rPr>
          <w:sz w:val="16"/>
          <w:szCs w:val="16"/>
        </w:rPr>
      </w:pPr>
    </w:p>
    <w:p w14:paraId="31761F99" w14:textId="77777777" w:rsidR="009436EE" w:rsidRDefault="009436EE" w:rsidP="005F4E0B">
      <w:pPr>
        <w:jc w:val="both"/>
        <w:rPr>
          <w:sz w:val="24"/>
          <w:szCs w:val="24"/>
        </w:rPr>
      </w:pPr>
    </w:p>
    <w:p w14:paraId="433DA000" w14:textId="0AE9CFE5" w:rsidR="005F4E0B" w:rsidRDefault="009436EE" w:rsidP="009436EE">
      <w:pPr>
        <w:ind w:left="1843"/>
        <w:jc w:val="both"/>
        <w:rPr>
          <w:sz w:val="24"/>
          <w:szCs w:val="24"/>
        </w:rPr>
      </w:pPr>
      <w:r>
        <w:rPr>
          <w:noProof/>
        </w:rPr>
        <w:drawing>
          <wp:inline distT="0" distB="0" distL="0" distR="0" wp14:anchorId="1BA70BFF" wp14:editId="71003BCE">
            <wp:extent cx="3649345" cy="2472690"/>
            <wp:effectExtent l="38100" t="38100" r="46355"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345" cy="2472690"/>
                    </a:xfrm>
                    <a:prstGeom prst="rect">
                      <a:avLst/>
                    </a:prstGeom>
                    <a:noFill/>
                    <a:ln w="28575" cmpd="sng">
                      <a:solidFill>
                        <a:srgbClr val="000000"/>
                      </a:solidFill>
                      <a:miter lim="800000"/>
                      <a:headEnd/>
                      <a:tailEnd/>
                    </a:ln>
                    <a:effectLst/>
                  </pic:spPr>
                </pic:pic>
              </a:graphicData>
            </a:graphic>
          </wp:inline>
        </w:drawing>
      </w:r>
      <w:r>
        <w:rPr>
          <w:sz w:val="24"/>
          <w:szCs w:val="24"/>
        </w:rPr>
        <w:t xml:space="preserve"> </w:t>
      </w:r>
    </w:p>
    <w:p w14:paraId="46D92F80" w14:textId="0B8F2664" w:rsidR="00466482" w:rsidRDefault="00466482" w:rsidP="00466482">
      <w:pPr>
        <w:jc w:val="both"/>
        <w:rPr>
          <w:sz w:val="24"/>
          <w:szCs w:val="24"/>
        </w:rPr>
      </w:pPr>
    </w:p>
    <w:p w14:paraId="0DC0739E" w14:textId="6C416665" w:rsidR="00466482" w:rsidRDefault="00664EA3" w:rsidP="00466482">
      <w:pPr>
        <w:jc w:val="both"/>
        <w:rPr>
          <w:sz w:val="24"/>
          <w:szCs w:val="24"/>
        </w:rPr>
      </w:pPr>
      <w:r>
        <w:rPr>
          <w:sz w:val="24"/>
          <w:szCs w:val="24"/>
        </w:rPr>
        <w:t>What did the tests show?</w:t>
      </w:r>
    </w:p>
    <w:p w14:paraId="24021F10" w14:textId="006E71B9" w:rsidR="00664EA3" w:rsidRDefault="00664EA3" w:rsidP="00466482">
      <w:pPr>
        <w:jc w:val="both"/>
        <w:rPr>
          <w:sz w:val="24"/>
          <w:szCs w:val="24"/>
        </w:rPr>
      </w:pPr>
    </w:p>
    <w:p w14:paraId="744B47E9" w14:textId="0AAB5534" w:rsidR="0010077A" w:rsidRDefault="0010077A" w:rsidP="00466482">
      <w:pPr>
        <w:jc w:val="both"/>
        <w:rPr>
          <w:sz w:val="24"/>
          <w:szCs w:val="24"/>
        </w:rPr>
      </w:pPr>
      <w:r>
        <w:rPr>
          <w:i/>
          <w:iCs/>
          <w:sz w:val="24"/>
          <w:szCs w:val="24"/>
        </w:rPr>
        <w:t>Alain Aspect</w:t>
      </w:r>
      <w:r>
        <w:rPr>
          <w:sz w:val="24"/>
          <w:szCs w:val="24"/>
        </w:rPr>
        <w:t xml:space="preserve"> carried out his experiments</w:t>
      </w:r>
      <w:r w:rsidR="000F55E5">
        <w:rPr>
          <w:rStyle w:val="Funotenzeichen"/>
          <w:sz w:val="24"/>
          <w:szCs w:val="24"/>
        </w:rPr>
        <w:footnoteReference w:id="3"/>
      </w:r>
      <w:r>
        <w:rPr>
          <w:sz w:val="24"/>
          <w:szCs w:val="24"/>
        </w:rPr>
        <w:t xml:space="preserve"> in a laboratory and instead of vast distances, he had to apply very short time differences in order to ascertain an effect. He measured within </w:t>
      </w:r>
      <w:proofErr w:type="gramStart"/>
      <w:r>
        <w:rPr>
          <w:sz w:val="24"/>
          <w:szCs w:val="24"/>
        </w:rPr>
        <w:t>the  nanosecond</w:t>
      </w:r>
      <w:proofErr w:type="gramEnd"/>
      <w:r>
        <w:rPr>
          <w:sz w:val="24"/>
          <w:szCs w:val="24"/>
        </w:rPr>
        <w:t xml:space="preserve"> range.</w:t>
      </w:r>
      <w:r w:rsidR="000F55E5">
        <w:rPr>
          <w:rStyle w:val="Funotenzeichen"/>
          <w:sz w:val="24"/>
          <w:szCs w:val="24"/>
        </w:rPr>
        <w:footnoteReference w:id="4"/>
      </w:r>
    </w:p>
    <w:p w14:paraId="72924644" w14:textId="77777777" w:rsidR="0010077A" w:rsidRDefault="0010077A" w:rsidP="00466482">
      <w:pPr>
        <w:jc w:val="both"/>
        <w:rPr>
          <w:sz w:val="24"/>
          <w:szCs w:val="24"/>
        </w:rPr>
      </w:pPr>
    </w:p>
    <w:p w14:paraId="7646CEF2" w14:textId="77777777" w:rsidR="0010077A" w:rsidRDefault="0010077A" w:rsidP="00466482">
      <w:pPr>
        <w:jc w:val="both"/>
        <w:rPr>
          <w:sz w:val="24"/>
          <w:szCs w:val="24"/>
        </w:rPr>
      </w:pPr>
      <w:r w:rsidRPr="0010077A">
        <w:rPr>
          <w:sz w:val="24"/>
          <w:szCs w:val="24"/>
          <w:u w:val="single"/>
        </w:rPr>
        <w:t>Result</w:t>
      </w:r>
      <w:r>
        <w:rPr>
          <w:sz w:val="24"/>
          <w:szCs w:val="24"/>
        </w:rPr>
        <w:t xml:space="preserve">: An </w:t>
      </w:r>
      <w:r>
        <w:rPr>
          <w:i/>
          <w:iCs/>
          <w:sz w:val="24"/>
          <w:szCs w:val="24"/>
        </w:rPr>
        <w:t>instantaneous</w:t>
      </w:r>
      <w:r>
        <w:rPr>
          <w:sz w:val="24"/>
          <w:szCs w:val="24"/>
        </w:rPr>
        <w:t xml:space="preserve"> transference of information! </w:t>
      </w:r>
    </w:p>
    <w:p w14:paraId="20751164" w14:textId="77777777" w:rsidR="0010077A" w:rsidRDefault="0010077A" w:rsidP="00466482">
      <w:pPr>
        <w:jc w:val="both"/>
        <w:rPr>
          <w:sz w:val="24"/>
          <w:szCs w:val="24"/>
        </w:rPr>
      </w:pPr>
    </w:p>
    <w:p w14:paraId="5917912F" w14:textId="77777777" w:rsidR="0030378B" w:rsidRDefault="0010077A" w:rsidP="00466482">
      <w:pPr>
        <w:jc w:val="both"/>
        <w:rPr>
          <w:sz w:val="24"/>
          <w:szCs w:val="24"/>
        </w:rPr>
      </w:pPr>
      <w:r>
        <w:rPr>
          <w:sz w:val="24"/>
          <w:szCs w:val="24"/>
        </w:rPr>
        <w:t>This is the decisive result</w:t>
      </w:r>
      <w:r w:rsidR="0030378B">
        <w:rPr>
          <w:sz w:val="24"/>
          <w:szCs w:val="24"/>
        </w:rPr>
        <w:t>;</w:t>
      </w:r>
      <w:r>
        <w:rPr>
          <w:sz w:val="24"/>
          <w:szCs w:val="24"/>
        </w:rPr>
        <w:t xml:space="preserve"> </w:t>
      </w:r>
      <w:r w:rsidR="0030378B">
        <w:rPr>
          <w:sz w:val="24"/>
          <w:szCs w:val="24"/>
        </w:rPr>
        <w:t>t</w:t>
      </w:r>
      <w:r>
        <w:rPr>
          <w:sz w:val="24"/>
          <w:szCs w:val="24"/>
        </w:rPr>
        <w:t xml:space="preserve">he consequences are surprising. </w:t>
      </w:r>
    </w:p>
    <w:p w14:paraId="718FA47B" w14:textId="77777777" w:rsidR="0030378B" w:rsidRDefault="0030378B" w:rsidP="00466482">
      <w:pPr>
        <w:jc w:val="both"/>
        <w:rPr>
          <w:sz w:val="24"/>
          <w:szCs w:val="24"/>
        </w:rPr>
      </w:pPr>
    </w:p>
    <w:p w14:paraId="51C2FE6A" w14:textId="3F3A4E7A" w:rsidR="0030378B" w:rsidRDefault="0030378B" w:rsidP="0030378B">
      <w:pPr>
        <w:ind w:left="142" w:hanging="142"/>
        <w:jc w:val="both"/>
        <w:rPr>
          <w:sz w:val="24"/>
          <w:szCs w:val="24"/>
        </w:rPr>
      </w:pPr>
    </w:p>
    <w:p w14:paraId="3AE163A1" w14:textId="77777777" w:rsidR="00616C41" w:rsidRDefault="00616C41" w:rsidP="0030378B">
      <w:pPr>
        <w:ind w:left="142" w:hanging="142"/>
        <w:jc w:val="both"/>
        <w:rPr>
          <w:sz w:val="24"/>
          <w:szCs w:val="24"/>
        </w:rPr>
      </w:pPr>
    </w:p>
    <w:p w14:paraId="2B27D821" w14:textId="2C23D4FA" w:rsidR="0030378B" w:rsidRPr="0030378B" w:rsidRDefault="0030378B" w:rsidP="0030378B">
      <w:pPr>
        <w:jc w:val="both"/>
        <w:rPr>
          <w:rFonts w:ascii="Arial" w:hAnsi="Arial" w:cs="Arial"/>
          <w:b/>
          <w:bCs/>
          <w:sz w:val="24"/>
          <w:szCs w:val="24"/>
        </w:rPr>
      </w:pPr>
      <w:r>
        <w:rPr>
          <w:rFonts w:ascii="Arial" w:hAnsi="Arial" w:cs="Arial"/>
          <w:b/>
          <w:bCs/>
          <w:sz w:val="24"/>
          <w:szCs w:val="24"/>
        </w:rPr>
        <w:t>3.</w:t>
      </w:r>
      <w:r w:rsidR="008A27B3">
        <w:rPr>
          <w:rFonts w:ascii="Arial" w:hAnsi="Arial" w:cs="Arial"/>
          <w:b/>
          <w:bCs/>
          <w:sz w:val="24"/>
          <w:szCs w:val="24"/>
        </w:rPr>
        <w:t>0</w:t>
      </w:r>
      <w:r>
        <w:rPr>
          <w:rFonts w:ascii="Arial" w:hAnsi="Arial" w:cs="Arial"/>
          <w:b/>
          <w:bCs/>
          <w:sz w:val="24"/>
          <w:szCs w:val="24"/>
        </w:rPr>
        <w:t xml:space="preserve"> </w:t>
      </w:r>
      <w:r w:rsidRPr="0030378B">
        <w:rPr>
          <w:rFonts w:ascii="Arial" w:hAnsi="Arial" w:cs="Arial"/>
          <w:b/>
          <w:bCs/>
          <w:sz w:val="24"/>
          <w:szCs w:val="24"/>
        </w:rPr>
        <w:t xml:space="preserve">Consequences </w:t>
      </w:r>
      <w:r>
        <w:rPr>
          <w:rFonts w:ascii="Arial" w:hAnsi="Arial" w:cs="Arial"/>
          <w:b/>
          <w:bCs/>
          <w:sz w:val="24"/>
          <w:szCs w:val="24"/>
        </w:rPr>
        <w:t>of</w:t>
      </w:r>
      <w:r w:rsidRPr="0030378B">
        <w:rPr>
          <w:rFonts w:ascii="Arial" w:hAnsi="Arial" w:cs="Arial"/>
          <w:b/>
          <w:bCs/>
          <w:sz w:val="24"/>
          <w:szCs w:val="24"/>
        </w:rPr>
        <w:t xml:space="preserve"> the ERP-Experiment</w:t>
      </w:r>
    </w:p>
    <w:p w14:paraId="62FFC53A" w14:textId="2E24528E" w:rsidR="0030378B" w:rsidRDefault="0030378B" w:rsidP="0030378B">
      <w:pPr>
        <w:jc w:val="both"/>
        <w:rPr>
          <w:sz w:val="24"/>
          <w:szCs w:val="24"/>
        </w:rPr>
      </w:pPr>
    </w:p>
    <w:p w14:paraId="427FE235" w14:textId="56E675C1" w:rsidR="0030378B" w:rsidRPr="0030378B" w:rsidRDefault="0030378B" w:rsidP="0030378B">
      <w:pPr>
        <w:jc w:val="both"/>
        <w:rPr>
          <w:sz w:val="24"/>
          <w:szCs w:val="24"/>
        </w:rPr>
      </w:pPr>
      <w:r>
        <w:rPr>
          <w:sz w:val="24"/>
          <w:szCs w:val="24"/>
        </w:rPr>
        <w:t xml:space="preserve">The following consequences of this experiment can be stated in a simplified manner. </w:t>
      </w:r>
    </w:p>
    <w:p w14:paraId="42103D91" w14:textId="62404E98" w:rsidR="0030378B" w:rsidRDefault="0030378B" w:rsidP="0030378B">
      <w:pPr>
        <w:jc w:val="both"/>
        <w:rPr>
          <w:sz w:val="24"/>
          <w:szCs w:val="24"/>
        </w:rPr>
      </w:pPr>
    </w:p>
    <w:p w14:paraId="5814031F" w14:textId="6415CD00" w:rsidR="0030378B" w:rsidRPr="004267E8" w:rsidRDefault="004267E8" w:rsidP="004267E8">
      <w:pPr>
        <w:ind w:left="284" w:hanging="284"/>
        <w:jc w:val="both"/>
        <w:rPr>
          <w:sz w:val="24"/>
          <w:szCs w:val="24"/>
        </w:rPr>
      </w:pPr>
      <w:r>
        <w:rPr>
          <w:sz w:val="24"/>
          <w:szCs w:val="24"/>
        </w:rPr>
        <w:t>1.</w:t>
      </w:r>
      <w:r>
        <w:rPr>
          <w:i/>
          <w:iCs/>
          <w:sz w:val="24"/>
          <w:szCs w:val="24"/>
        </w:rPr>
        <w:tab/>
      </w:r>
      <w:r w:rsidR="00081827" w:rsidRPr="004267E8">
        <w:rPr>
          <w:i/>
          <w:iCs/>
          <w:sz w:val="24"/>
          <w:szCs w:val="24"/>
        </w:rPr>
        <w:t>The quantum theory is complete and correct. It is up to now the best confirmed theory within science’s history.</w:t>
      </w:r>
    </w:p>
    <w:p w14:paraId="1ACD1C9B" w14:textId="040554D3" w:rsidR="00081827" w:rsidRDefault="00081827" w:rsidP="004267E8">
      <w:pPr>
        <w:ind w:left="284" w:hanging="284"/>
        <w:jc w:val="both"/>
        <w:rPr>
          <w:sz w:val="24"/>
          <w:szCs w:val="24"/>
        </w:rPr>
      </w:pPr>
    </w:p>
    <w:p w14:paraId="5B93DC0C" w14:textId="5A019E69" w:rsidR="00081827" w:rsidRPr="004267E8" w:rsidRDefault="004267E8" w:rsidP="004267E8">
      <w:pPr>
        <w:ind w:left="284" w:hanging="284"/>
        <w:jc w:val="both"/>
        <w:rPr>
          <w:sz w:val="24"/>
          <w:szCs w:val="24"/>
        </w:rPr>
      </w:pPr>
      <w:r>
        <w:rPr>
          <w:sz w:val="24"/>
          <w:szCs w:val="24"/>
        </w:rPr>
        <w:t>2.</w:t>
      </w:r>
      <w:r>
        <w:rPr>
          <w:sz w:val="24"/>
          <w:szCs w:val="24"/>
        </w:rPr>
        <w:tab/>
      </w:r>
      <w:r w:rsidR="00081827" w:rsidRPr="004267E8">
        <w:rPr>
          <w:i/>
          <w:iCs/>
          <w:sz w:val="24"/>
          <w:szCs w:val="24"/>
        </w:rPr>
        <w:t>The separability of space represented by Einstein, respectively the locality of reality, one of the basic assumptions of the way we understand nature, cannot be maintained. Under the separability, respectively the locality of space one adopts the fact that two parts of a system that are at a considerable distance from one another no longer have an influence on each other. This assumption is therefore incorrect with the following result:</w:t>
      </w:r>
    </w:p>
    <w:p w14:paraId="68D3FEB8" w14:textId="77777777" w:rsidR="00081827" w:rsidRPr="00081827" w:rsidRDefault="00081827" w:rsidP="00081827">
      <w:pPr>
        <w:pStyle w:val="Listenabsatz"/>
        <w:rPr>
          <w:sz w:val="24"/>
          <w:szCs w:val="24"/>
        </w:rPr>
      </w:pPr>
    </w:p>
    <w:p w14:paraId="4D5714D0" w14:textId="1C7E978C" w:rsidR="00341B57" w:rsidRPr="004267E8" w:rsidRDefault="00341B57" w:rsidP="008A27B3">
      <w:pPr>
        <w:pStyle w:val="Listenabsatz"/>
        <w:numPr>
          <w:ilvl w:val="0"/>
          <w:numId w:val="16"/>
        </w:numPr>
        <w:jc w:val="both"/>
        <w:rPr>
          <w:sz w:val="24"/>
          <w:szCs w:val="24"/>
        </w:rPr>
      </w:pPr>
      <w:r w:rsidRPr="004267E8">
        <w:rPr>
          <w:i/>
          <w:iCs/>
          <w:sz w:val="24"/>
          <w:szCs w:val="24"/>
        </w:rPr>
        <w:t>The non-locality or the non-separability of the world does not prevail.</w:t>
      </w:r>
    </w:p>
    <w:p w14:paraId="0E592B36" w14:textId="029889FF" w:rsidR="00341B57" w:rsidRDefault="00341B57" w:rsidP="00341B57">
      <w:pPr>
        <w:pStyle w:val="Listenabsatz"/>
        <w:ind w:left="0"/>
        <w:rPr>
          <w:sz w:val="24"/>
          <w:szCs w:val="24"/>
        </w:rPr>
      </w:pPr>
    </w:p>
    <w:p w14:paraId="30F2AD2A" w14:textId="47E783DF" w:rsidR="00341B57" w:rsidRDefault="00341B57" w:rsidP="00341B57">
      <w:pPr>
        <w:pStyle w:val="Listenabsatz"/>
        <w:ind w:left="0"/>
        <w:rPr>
          <w:sz w:val="24"/>
          <w:szCs w:val="24"/>
        </w:rPr>
      </w:pPr>
      <w:r>
        <w:rPr>
          <w:sz w:val="24"/>
          <w:szCs w:val="24"/>
        </w:rPr>
        <w:t>Furthermore:</w:t>
      </w:r>
    </w:p>
    <w:p w14:paraId="7424C97C" w14:textId="77777777" w:rsidR="00341B57" w:rsidRPr="00341B57" w:rsidRDefault="00341B57" w:rsidP="00341B57">
      <w:pPr>
        <w:pStyle w:val="Listenabsatz"/>
        <w:ind w:left="0"/>
        <w:rPr>
          <w:sz w:val="24"/>
          <w:szCs w:val="24"/>
        </w:rPr>
      </w:pPr>
    </w:p>
    <w:p w14:paraId="20A4C736" w14:textId="7ACDBE6A" w:rsidR="00341B57" w:rsidRPr="004267E8" w:rsidRDefault="00341B57" w:rsidP="008A27B3">
      <w:pPr>
        <w:pStyle w:val="Listenabsatz"/>
        <w:numPr>
          <w:ilvl w:val="0"/>
          <w:numId w:val="16"/>
        </w:numPr>
        <w:jc w:val="both"/>
        <w:rPr>
          <w:sz w:val="24"/>
          <w:szCs w:val="24"/>
        </w:rPr>
      </w:pPr>
      <w:r w:rsidRPr="004267E8">
        <w:rPr>
          <w:i/>
          <w:iCs/>
          <w:sz w:val="24"/>
          <w:szCs w:val="24"/>
        </w:rPr>
        <w:t>There is no subject-object separation.</w:t>
      </w:r>
    </w:p>
    <w:p w14:paraId="6C7B38C8" w14:textId="77777777" w:rsidR="00341B57" w:rsidRPr="00341B57" w:rsidRDefault="00341B57" w:rsidP="00341B57">
      <w:pPr>
        <w:pStyle w:val="Listenabsatz"/>
        <w:rPr>
          <w:i/>
          <w:iCs/>
          <w:sz w:val="24"/>
          <w:szCs w:val="24"/>
        </w:rPr>
      </w:pPr>
    </w:p>
    <w:p w14:paraId="2F37E501" w14:textId="140FCE44" w:rsidR="00341B57" w:rsidRPr="004267E8" w:rsidRDefault="00341B57" w:rsidP="008A27B3">
      <w:pPr>
        <w:pStyle w:val="Listenabsatz"/>
        <w:numPr>
          <w:ilvl w:val="0"/>
          <w:numId w:val="16"/>
        </w:numPr>
        <w:jc w:val="both"/>
        <w:rPr>
          <w:sz w:val="24"/>
          <w:szCs w:val="24"/>
        </w:rPr>
      </w:pPr>
      <w:r w:rsidRPr="004267E8">
        <w:rPr>
          <w:i/>
          <w:iCs/>
          <w:sz w:val="24"/>
          <w:szCs w:val="24"/>
        </w:rPr>
        <w:t xml:space="preserve">Synchronicity, that is to say, timelessness reigns.   </w:t>
      </w:r>
    </w:p>
    <w:p w14:paraId="20C64907" w14:textId="7EF8F946" w:rsidR="00341B57" w:rsidRDefault="00341B57" w:rsidP="00341B57">
      <w:pPr>
        <w:pStyle w:val="Listenabsatz"/>
        <w:ind w:left="0"/>
        <w:rPr>
          <w:sz w:val="24"/>
          <w:szCs w:val="24"/>
        </w:rPr>
      </w:pPr>
    </w:p>
    <w:p w14:paraId="307FF1BC" w14:textId="7C98118B" w:rsidR="00341B57" w:rsidRPr="00341B57" w:rsidRDefault="00341B57" w:rsidP="00341B57">
      <w:pPr>
        <w:pStyle w:val="Listenabsatz"/>
        <w:ind w:left="0"/>
        <w:jc w:val="both"/>
        <w:rPr>
          <w:sz w:val="24"/>
          <w:szCs w:val="24"/>
        </w:rPr>
      </w:pPr>
      <w:r>
        <w:rPr>
          <w:sz w:val="24"/>
          <w:szCs w:val="24"/>
        </w:rPr>
        <w:t xml:space="preserve">If everything stands in relationship with everything in a non-local coherence, how can space actually exist? Our concept of space includes displacement and distance, distance of time and space. But if </w:t>
      </w:r>
      <w:r>
        <w:rPr>
          <w:i/>
          <w:iCs/>
          <w:sz w:val="24"/>
          <w:szCs w:val="24"/>
        </w:rPr>
        <w:t>instant</w:t>
      </w:r>
      <w:r>
        <w:rPr>
          <w:sz w:val="24"/>
          <w:szCs w:val="24"/>
        </w:rPr>
        <w:t xml:space="preserve"> </w:t>
      </w:r>
      <w:r w:rsidR="00B24F7B">
        <w:rPr>
          <w:sz w:val="24"/>
          <w:szCs w:val="24"/>
        </w:rPr>
        <w:t xml:space="preserve">connectivity across any ever so great distance exists, time and space no longer exist! There is no past and no future if time doesn’t </w:t>
      </w:r>
      <w:r w:rsidR="00555A44">
        <w:rPr>
          <w:sz w:val="24"/>
          <w:szCs w:val="24"/>
        </w:rPr>
        <w:t xml:space="preserve">exist </w:t>
      </w:r>
      <w:r w:rsidR="00B24F7B">
        <w:rPr>
          <w:sz w:val="24"/>
          <w:szCs w:val="24"/>
        </w:rPr>
        <w:t xml:space="preserve">– only the present. There is also no relationship between cause and effect without time, ergo no causality. But to contemplate this is beyond a healthy common sense. The solution of this paradox is possible in spite of this, namely by accepting the following hypothesis . </w:t>
      </w:r>
    </w:p>
    <w:p w14:paraId="62621BDE" w14:textId="1B943AE3" w:rsidR="00081827" w:rsidRDefault="00081827" w:rsidP="00341B57">
      <w:pPr>
        <w:pStyle w:val="Listenabsatz"/>
        <w:ind w:left="0"/>
        <w:jc w:val="both"/>
        <w:rPr>
          <w:sz w:val="24"/>
          <w:szCs w:val="24"/>
        </w:rPr>
      </w:pPr>
    </w:p>
    <w:p w14:paraId="20A3E524" w14:textId="4A9A6547" w:rsidR="00A61155" w:rsidRDefault="00A61155" w:rsidP="00341B57">
      <w:pPr>
        <w:pStyle w:val="Listenabsatz"/>
        <w:ind w:left="0"/>
        <w:jc w:val="both"/>
        <w:rPr>
          <w:sz w:val="24"/>
          <w:szCs w:val="24"/>
        </w:rPr>
      </w:pPr>
    </w:p>
    <w:p w14:paraId="202C2E69" w14:textId="77777777" w:rsidR="00A61155" w:rsidRDefault="00A61155" w:rsidP="00341B57">
      <w:pPr>
        <w:pStyle w:val="Listenabsatz"/>
        <w:ind w:left="0"/>
        <w:jc w:val="both"/>
        <w:rPr>
          <w:sz w:val="24"/>
          <w:szCs w:val="24"/>
        </w:rPr>
      </w:pPr>
    </w:p>
    <w:p w14:paraId="699FE490" w14:textId="295FD363" w:rsidR="00B24F7B" w:rsidRDefault="00B24F7B" w:rsidP="00341B57">
      <w:pPr>
        <w:pStyle w:val="Listenabsatz"/>
        <w:ind w:left="0"/>
        <w:jc w:val="both"/>
        <w:rPr>
          <w:rFonts w:ascii="Arial" w:hAnsi="Arial" w:cs="Arial"/>
          <w:b/>
          <w:bCs/>
          <w:sz w:val="24"/>
          <w:szCs w:val="24"/>
        </w:rPr>
      </w:pPr>
      <w:r>
        <w:rPr>
          <w:rFonts w:ascii="Arial" w:hAnsi="Arial" w:cs="Arial"/>
          <w:b/>
          <w:bCs/>
          <w:sz w:val="24"/>
          <w:szCs w:val="24"/>
        </w:rPr>
        <w:t>4.</w:t>
      </w:r>
      <w:r w:rsidR="00BE5AB9">
        <w:rPr>
          <w:rFonts w:ascii="Arial" w:hAnsi="Arial" w:cs="Arial"/>
          <w:b/>
          <w:bCs/>
          <w:sz w:val="24"/>
          <w:szCs w:val="24"/>
        </w:rPr>
        <w:t>0</w:t>
      </w:r>
      <w:r>
        <w:rPr>
          <w:rFonts w:ascii="Arial" w:hAnsi="Arial" w:cs="Arial"/>
          <w:b/>
          <w:bCs/>
          <w:sz w:val="24"/>
          <w:szCs w:val="24"/>
        </w:rPr>
        <w:t xml:space="preserve"> The two-worlds theory</w:t>
      </w:r>
    </w:p>
    <w:p w14:paraId="74CF23A3" w14:textId="5E38C9AC" w:rsidR="00B24F7B" w:rsidRDefault="00B24F7B" w:rsidP="00341B57">
      <w:pPr>
        <w:pStyle w:val="Listenabsatz"/>
        <w:ind w:left="0"/>
        <w:jc w:val="both"/>
        <w:rPr>
          <w:rFonts w:ascii="Arial" w:hAnsi="Arial" w:cs="Arial"/>
          <w:b/>
          <w:bCs/>
          <w:sz w:val="24"/>
          <w:szCs w:val="24"/>
        </w:rPr>
      </w:pPr>
    </w:p>
    <w:p w14:paraId="439DA0FA" w14:textId="6E7B7A84" w:rsidR="00B24F7B" w:rsidRDefault="00B24F7B" w:rsidP="00341B57">
      <w:pPr>
        <w:pStyle w:val="Listenabsatz"/>
        <w:ind w:left="0"/>
        <w:jc w:val="both"/>
        <w:rPr>
          <w:sz w:val="24"/>
          <w:szCs w:val="24"/>
        </w:rPr>
      </w:pPr>
      <w:r>
        <w:rPr>
          <w:sz w:val="24"/>
          <w:szCs w:val="24"/>
        </w:rPr>
        <w:t xml:space="preserve">We make the following assumptions </w:t>
      </w:r>
      <w:r w:rsidR="00D71549">
        <w:rPr>
          <w:sz w:val="24"/>
          <w:szCs w:val="24"/>
        </w:rPr>
        <w:t>in this theory:</w:t>
      </w:r>
    </w:p>
    <w:p w14:paraId="121812F7" w14:textId="409C4EB2" w:rsidR="00D71549" w:rsidRDefault="00D71549" w:rsidP="00341B57">
      <w:pPr>
        <w:pStyle w:val="Listenabsatz"/>
        <w:ind w:left="0"/>
        <w:jc w:val="both"/>
        <w:rPr>
          <w:sz w:val="24"/>
          <w:szCs w:val="24"/>
        </w:rPr>
      </w:pPr>
    </w:p>
    <w:p w14:paraId="4783C8A6" w14:textId="5BF967C0" w:rsidR="00D71549" w:rsidRPr="00D71549" w:rsidRDefault="00D71549" w:rsidP="00D71549">
      <w:pPr>
        <w:pStyle w:val="Listenabsatz"/>
        <w:numPr>
          <w:ilvl w:val="0"/>
          <w:numId w:val="9"/>
        </w:numPr>
        <w:ind w:left="284" w:hanging="284"/>
        <w:jc w:val="both"/>
        <w:rPr>
          <w:sz w:val="24"/>
          <w:szCs w:val="24"/>
        </w:rPr>
      </w:pPr>
      <w:r w:rsidRPr="00D71549">
        <w:rPr>
          <w:sz w:val="24"/>
          <w:szCs w:val="24"/>
        </w:rPr>
        <w:t xml:space="preserve">We live and we know one biological reality of </w:t>
      </w:r>
      <w:r w:rsidRPr="00D71549">
        <w:rPr>
          <w:i/>
          <w:iCs/>
          <w:sz w:val="24"/>
          <w:szCs w:val="24"/>
        </w:rPr>
        <w:t>four</w:t>
      </w:r>
      <w:r w:rsidRPr="00D71549">
        <w:rPr>
          <w:sz w:val="24"/>
          <w:szCs w:val="24"/>
        </w:rPr>
        <w:t xml:space="preserve"> dimensions in time and space and causality.</w:t>
      </w:r>
    </w:p>
    <w:p w14:paraId="725CE0C0" w14:textId="3186E149" w:rsidR="00D71549" w:rsidRDefault="00D71549" w:rsidP="00D71549">
      <w:pPr>
        <w:jc w:val="both"/>
        <w:rPr>
          <w:sz w:val="24"/>
          <w:szCs w:val="24"/>
        </w:rPr>
      </w:pPr>
    </w:p>
    <w:p w14:paraId="1E7D8AA8" w14:textId="45E17C09" w:rsidR="00D71549" w:rsidRDefault="00D71549" w:rsidP="00D71549">
      <w:pPr>
        <w:pStyle w:val="Listenabsatz"/>
        <w:numPr>
          <w:ilvl w:val="0"/>
          <w:numId w:val="9"/>
        </w:numPr>
        <w:ind w:left="284" w:hanging="284"/>
        <w:jc w:val="both"/>
        <w:rPr>
          <w:sz w:val="24"/>
          <w:szCs w:val="24"/>
        </w:rPr>
      </w:pPr>
      <w:r>
        <w:rPr>
          <w:sz w:val="24"/>
          <w:szCs w:val="24"/>
        </w:rPr>
        <w:t xml:space="preserve">The ERP experiment reveals to us the presence of </w:t>
      </w:r>
      <w:r>
        <w:rPr>
          <w:i/>
          <w:iCs/>
          <w:sz w:val="24"/>
          <w:szCs w:val="24"/>
        </w:rPr>
        <w:t>further</w:t>
      </w:r>
      <w:r>
        <w:rPr>
          <w:sz w:val="24"/>
          <w:szCs w:val="24"/>
        </w:rPr>
        <w:t xml:space="preserve"> dimensions:</w:t>
      </w:r>
    </w:p>
    <w:p w14:paraId="6406167E" w14:textId="77777777" w:rsidR="00D71549" w:rsidRPr="00D71549" w:rsidRDefault="00D71549" w:rsidP="00D71549">
      <w:pPr>
        <w:pStyle w:val="Listenabsatz"/>
        <w:rPr>
          <w:sz w:val="24"/>
          <w:szCs w:val="24"/>
        </w:rPr>
      </w:pPr>
    </w:p>
    <w:p w14:paraId="7660360A" w14:textId="37B10669" w:rsidR="00D71549" w:rsidRPr="00D71549" w:rsidRDefault="00D71549" w:rsidP="00D71549">
      <w:pPr>
        <w:pStyle w:val="Listenabsatz"/>
        <w:numPr>
          <w:ilvl w:val="0"/>
          <w:numId w:val="10"/>
        </w:numPr>
        <w:jc w:val="both"/>
        <w:rPr>
          <w:sz w:val="24"/>
          <w:szCs w:val="24"/>
        </w:rPr>
      </w:pPr>
      <w:r>
        <w:rPr>
          <w:sz w:val="24"/>
          <w:szCs w:val="24"/>
        </w:rPr>
        <w:t xml:space="preserve">The non-locality </w:t>
      </w:r>
      <w:r>
        <w:rPr>
          <w:i/>
          <w:iCs/>
          <w:sz w:val="24"/>
          <w:szCs w:val="24"/>
        </w:rPr>
        <w:t>(spacelessness)</w:t>
      </w:r>
    </w:p>
    <w:p w14:paraId="69428339" w14:textId="1D4FC8C8" w:rsidR="00D71549" w:rsidRDefault="00D71549" w:rsidP="00D71549">
      <w:pPr>
        <w:pStyle w:val="Listenabsatz"/>
        <w:ind w:left="644"/>
        <w:jc w:val="both"/>
        <w:rPr>
          <w:sz w:val="24"/>
          <w:szCs w:val="24"/>
        </w:rPr>
      </w:pPr>
    </w:p>
    <w:p w14:paraId="18D663F2" w14:textId="2A0AED22" w:rsidR="00D71549" w:rsidRPr="00D71549" w:rsidRDefault="00D71549" w:rsidP="00D71549">
      <w:pPr>
        <w:pStyle w:val="Listenabsatz"/>
        <w:numPr>
          <w:ilvl w:val="0"/>
          <w:numId w:val="10"/>
        </w:numPr>
        <w:jc w:val="both"/>
        <w:rPr>
          <w:sz w:val="24"/>
          <w:szCs w:val="24"/>
        </w:rPr>
      </w:pPr>
      <w:r>
        <w:rPr>
          <w:sz w:val="24"/>
          <w:szCs w:val="24"/>
        </w:rPr>
        <w:t xml:space="preserve">The synchronisation </w:t>
      </w:r>
      <w:r>
        <w:rPr>
          <w:i/>
          <w:iCs/>
          <w:sz w:val="24"/>
          <w:szCs w:val="24"/>
        </w:rPr>
        <w:t>(timelessness)</w:t>
      </w:r>
    </w:p>
    <w:p w14:paraId="7E82C5F5" w14:textId="77777777" w:rsidR="00D71549" w:rsidRPr="00D71549" w:rsidRDefault="00D71549" w:rsidP="00D71549">
      <w:pPr>
        <w:pStyle w:val="Listenabsatz"/>
        <w:rPr>
          <w:sz w:val="24"/>
          <w:szCs w:val="24"/>
        </w:rPr>
      </w:pPr>
    </w:p>
    <w:p w14:paraId="0037FA1C" w14:textId="4277CA4F" w:rsidR="00D71549" w:rsidRDefault="00D71549" w:rsidP="00D71549">
      <w:pPr>
        <w:pStyle w:val="Listenabsatz"/>
        <w:numPr>
          <w:ilvl w:val="0"/>
          <w:numId w:val="10"/>
        </w:numPr>
        <w:jc w:val="both"/>
        <w:rPr>
          <w:sz w:val="24"/>
          <w:szCs w:val="24"/>
        </w:rPr>
      </w:pPr>
      <w:r>
        <w:rPr>
          <w:sz w:val="24"/>
          <w:szCs w:val="24"/>
        </w:rPr>
        <w:t xml:space="preserve">The non-causality </w:t>
      </w:r>
      <w:r>
        <w:rPr>
          <w:i/>
          <w:iCs/>
          <w:sz w:val="24"/>
          <w:szCs w:val="24"/>
        </w:rPr>
        <w:t>(no relationship between cause and effect)</w:t>
      </w:r>
      <w:r>
        <w:rPr>
          <w:sz w:val="24"/>
          <w:szCs w:val="24"/>
        </w:rPr>
        <w:t xml:space="preserve">. This world is defined as </w:t>
      </w:r>
      <w:r w:rsidR="00555A44">
        <w:rPr>
          <w:sz w:val="24"/>
          <w:szCs w:val="24"/>
        </w:rPr>
        <w:t xml:space="preserve">an </w:t>
      </w:r>
      <w:r w:rsidR="005273BA">
        <w:rPr>
          <w:sz w:val="24"/>
          <w:szCs w:val="24"/>
        </w:rPr>
        <w:t>energy-consciousness-reality relationship (EC).</w:t>
      </w:r>
    </w:p>
    <w:p w14:paraId="13B6114A" w14:textId="77777777" w:rsidR="005273BA" w:rsidRPr="005273BA" w:rsidRDefault="005273BA" w:rsidP="005273BA">
      <w:pPr>
        <w:pStyle w:val="Listenabsatz"/>
        <w:rPr>
          <w:sz w:val="24"/>
          <w:szCs w:val="24"/>
        </w:rPr>
      </w:pPr>
    </w:p>
    <w:p w14:paraId="5AC35C3A" w14:textId="79DE3CF5" w:rsidR="005273BA" w:rsidRDefault="005273BA" w:rsidP="005273BA">
      <w:pPr>
        <w:pStyle w:val="Listenabsatz"/>
        <w:numPr>
          <w:ilvl w:val="0"/>
          <w:numId w:val="9"/>
        </w:numPr>
        <w:ind w:left="284" w:hanging="284"/>
        <w:jc w:val="both"/>
        <w:rPr>
          <w:sz w:val="24"/>
          <w:szCs w:val="24"/>
        </w:rPr>
      </w:pPr>
      <w:r>
        <w:rPr>
          <w:sz w:val="24"/>
          <w:szCs w:val="24"/>
        </w:rPr>
        <w:t xml:space="preserve">Instead of the up to now four-dimensional world, we looked at it as three-dimensional until </w:t>
      </w:r>
      <w:r>
        <w:rPr>
          <w:i/>
          <w:iCs/>
          <w:sz w:val="24"/>
          <w:szCs w:val="24"/>
        </w:rPr>
        <w:t xml:space="preserve">Einstein’s </w:t>
      </w:r>
      <w:r>
        <w:rPr>
          <w:sz w:val="24"/>
          <w:szCs w:val="24"/>
        </w:rPr>
        <w:t xml:space="preserve">theory of relativity came along, we postulate a </w:t>
      </w:r>
      <w:r>
        <w:rPr>
          <w:i/>
          <w:iCs/>
          <w:sz w:val="24"/>
          <w:szCs w:val="24"/>
        </w:rPr>
        <w:t>multi-dimensional world</w:t>
      </w:r>
      <w:r>
        <w:rPr>
          <w:sz w:val="24"/>
          <w:szCs w:val="24"/>
        </w:rPr>
        <w:t xml:space="preserve"> with 9 or 12 dimensions, something that individual scientists have already assumed. </w:t>
      </w:r>
    </w:p>
    <w:p w14:paraId="5DD58A53" w14:textId="629726CC" w:rsidR="005273BA" w:rsidRDefault="005273BA" w:rsidP="005273BA">
      <w:pPr>
        <w:jc w:val="both"/>
        <w:rPr>
          <w:sz w:val="24"/>
          <w:szCs w:val="24"/>
        </w:rPr>
      </w:pPr>
    </w:p>
    <w:p w14:paraId="5BB847F5" w14:textId="41847B53" w:rsidR="005273BA" w:rsidRDefault="005273BA" w:rsidP="005273BA">
      <w:pPr>
        <w:jc w:val="both"/>
        <w:rPr>
          <w:sz w:val="24"/>
          <w:szCs w:val="24"/>
        </w:rPr>
      </w:pPr>
      <w:r>
        <w:rPr>
          <w:sz w:val="24"/>
          <w:szCs w:val="24"/>
        </w:rPr>
        <w:t xml:space="preserve">Important in regards to explaining the </w:t>
      </w:r>
      <w:r>
        <w:rPr>
          <w:i/>
          <w:iCs/>
          <w:sz w:val="24"/>
          <w:szCs w:val="24"/>
        </w:rPr>
        <w:t>phenomenon of precognition</w:t>
      </w:r>
      <w:r>
        <w:rPr>
          <w:sz w:val="24"/>
          <w:szCs w:val="24"/>
        </w:rPr>
        <w:t xml:space="preserve"> is the acknowledgment of the dimension of timelessness or synchronisation, something </w:t>
      </w:r>
      <w:r>
        <w:rPr>
          <w:i/>
          <w:iCs/>
          <w:sz w:val="24"/>
          <w:szCs w:val="24"/>
        </w:rPr>
        <w:t>C, G, Jung</w:t>
      </w:r>
      <w:r>
        <w:rPr>
          <w:sz w:val="24"/>
          <w:szCs w:val="24"/>
        </w:rPr>
        <w:t xml:space="preserve"> already talked about. </w:t>
      </w:r>
    </w:p>
    <w:p w14:paraId="127C0834" w14:textId="3B537FB1" w:rsidR="005273BA" w:rsidRDefault="005273BA" w:rsidP="005273BA">
      <w:pPr>
        <w:jc w:val="both"/>
        <w:rPr>
          <w:sz w:val="24"/>
          <w:szCs w:val="24"/>
        </w:rPr>
      </w:pPr>
    </w:p>
    <w:p w14:paraId="303320DF" w14:textId="77777777" w:rsidR="008F70F1" w:rsidRDefault="005273BA" w:rsidP="005273BA">
      <w:pPr>
        <w:jc w:val="both"/>
        <w:rPr>
          <w:sz w:val="24"/>
          <w:szCs w:val="24"/>
        </w:rPr>
      </w:pPr>
      <w:r>
        <w:rPr>
          <w:sz w:val="24"/>
          <w:szCs w:val="24"/>
        </w:rPr>
        <w:t xml:space="preserve">The concepts of the two-world theory, </w:t>
      </w:r>
      <w:r w:rsidR="00F763A7">
        <w:rPr>
          <w:sz w:val="24"/>
          <w:szCs w:val="24"/>
        </w:rPr>
        <w:t>they</w:t>
      </w:r>
      <w:r>
        <w:rPr>
          <w:sz w:val="24"/>
          <w:szCs w:val="24"/>
        </w:rPr>
        <w:t xml:space="preserve"> can now be scientifically explained</w:t>
      </w:r>
      <w:r w:rsidR="00F763A7">
        <w:rPr>
          <w:sz w:val="24"/>
          <w:szCs w:val="24"/>
        </w:rPr>
        <w:t>, are certainly nothing new. We find the assumption of a timeless, that is to say, eternal world of the hereafter in all religions. The concept of “eternality” that we find in these beliefs completely coincide with the concept of timelessness.</w:t>
      </w:r>
    </w:p>
    <w:p w14:paraId="4EB8DDCD" w14:textId="77777777" w:rsidR="008F70F1" w:rsidRDefault="008F70F1" w:rsidP="005273BA">
      <w:pPr>
        <w:jc w:val="both"/>
        <w:rPr>
          <w:sz w:val="24"/>
          <w:szCs w:val="24"/>
        </w:rPr>
      </w:pPr>
    </w:p>
    <w:p w14:paraId="0D568A1D" w14:textId="7915CF3E" w:rsidR="005273BA" w:rsidRPr="005273BA" w:rsidRDefault="008F70F1" w:rsidP="005273BA">
      <w:pPr>
        <w:jc w:val="both"/>
        <w:rPr>
          <w:sz w:val="24"/>
          <w:szCs w:val="24"/>
        </w:rPr>
      </w:pPr>
      <w:r>
        <w:rPr>
          <w:sz w:val="24"/>
          <w:szCs w:val="24"/>
        </w:rPr>
        <w:t>The fact that these concepts overtax our minds should not hinder us from accepting them. Because science’s history shows us that the human mind ha</w:t>
      </w:r>
      <w:r w:rsidR="00555A44">
        <w:rPr>
          <w:sz w:val="24"/>
          <w:szCs w:val="24"/>
        </w:rPr>
        <w:t>s</w:t>
      </w:r>
      <w:r>
        <w:rPr>
          <w:sz w:val="24"/>
          <w:szCs w:val="24"/>
        </w:rPr>
        <w:t xml:space="preserve"> always been overtaxed by new scientific insights. One only has to remember </w:t>
      </w:r>
      <w:r>
        <w:rPr>
          <w:i/>
          <w:iCs/>
          <w:sz w:val="24"/>
          <w:szCs w:val="24"/>
        </w:rPr>
        <w:t xml:space="preserve">Copernicus </w:t>
      </w:r>
      <w:r>
        <w:rPr>
          <w:sz w:val="24"/>
          <w:szCs w:val="24"/>
        </w:rPr>
        <w:t xml:space="preserve">or </w:t>
      </w:r>
      <w:r>
        <w:rPr>
          <w:i/>
          <w:iCs/>
          <w:sz w:val="24"/>
          <w:szCs w:val="24"/>
        </w:rPr>
        <w:t>Galilei</w:t>
      </w:r>
      <w:r>
        <w:rPr>
          <w:sz w:val="24"/>
          <w:szCs w:val="24"/>
        </w:rPr>
        <w:t xml:space="preserve">. The world is </w:t>
      </w:r>
      <w:r w:rsidRPr="008F70F1">
        <w:rPr>
          <w:sz w:val="24"/>
          <w:szCs w:val="24"/>
        </w:rPr>
        <w:t>absurd</w:t>
      </w:r>
      <w:r>
        <w:rPr>
          <w:sz w:val="24"/>
          <w:szCs w:val="24"/>
        </w:rPr>
        <w:t xml:space="preserve">, but it is </w:t>
      </w:r>
      <w:r>
        <w:rPr>
          <w:i/>
          <w:iCs/>
          <w:sz w:val="24"/>
          <w:szCs w:val="24"/>
        </w:rPr>
        <w:t>not nonsensical</w:t>
      </w:r>
      <w:r>
        <w:rPr>
          <w:sz w:val="24"/>
          <w:szCs w:val="24"/>
        </w:rPr>
        <w:t xml:space="preserve">. To assume </w:t>
      </w:r>
      <w:r w:rsidR="00555A44">
        <w:rPr>
          <w:sz w:val="24"/>
          <w:szCs w:val="24"/>
        </w:rPr>
        <w:t>that</w:t>
      </w:r>
      <w:r>
        <w:rPr>
          <w:sz w:val="24"/>
          <w:szCs w:val="24"/>
        </w:rPr>
        <w:t xml:space="preserve"> the world would have to be the way we presently </w:t>
      </w:r>
      <w:r>
        <w:rPr>
          <w:i/>
          <w:iCs/>
          <w:sz w:val="24"/>
          <w:szCs w:val="24"/>
        </w:rPr>
        <w:t>can understand</w:t>
      </w:r>
      <w:r>
        <w:rPr>
          <w:sz w:val="24"/>
          <w:szCs w:val="24"/>
        </w:rPr>
        <w:t xml:space="preserve"> it </w:t>
      </w:r>
      <w:r w:rsidR="00555A44">
        <w:rPr>
          <w:sz w:val="24"/>
          <w:szCs w:val="24"/>
        </w:rPr>
        <w:t xml:space="preserve">is </w:t>
      </w:r>
      <w:r w:rsidR="00741ACD">
        <w:rPr>
          <w:sz w:val="24"/>
          <w:szCs w:val="24"/>
        </w:rPr>
        <w:t xml:space="preserve">an unreasonable reductionism that is refuted by history. </w:t>
      </w:r>
      <w:r>
        <w:rPr>
          <w:sz w:val="24"/>
          <w:szCs w:val="24"/>
        </w:rPr>
        <w:t xml:space="preserve">  </w:t>
      </w:r>
      <w:r w:rsidR="00F763A7">
        <w:rPr>
          <w:sz w:val="24"/>
          <w:szCs w:val="24"/>
        </w:rPr>
        <w:t xml:space="preserve">  </w:t>
      </w:r>
    </w:p>
    <w:p w14:paraId="7F944014" w14:textId="716C7D95" w:rsidR="00D71549" w:rsidRDefault="00D71549" w:rsidP="00AB246B">
      <w:pPr>
        <w:pStyle w:val="Listenabsatz"/>
        <w:ind w:left="0"/>
        <w:jc w:val="both"/>
        <w:rPr>
          <w:sz w:val="24"/>
          <w:szCs w:val="24"/>
        </w:rPr>
      </w:pPr>
    </w:p>
    <w:p w14:paraId="6A20CCA1" w14:textId="3F4FC15D" w:rsidR="009723C4" w:rsidRDefault="009723C4">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6A1AA5A7" w14:textId="24B26030" w:rsidR="00E674C2" w:rsidRDefault="00E674C2" w:rsidP="00AB246B">
      <w:pPr>
        <w:pStyle w:val="Listenabsatz"/>
        <w:ind w:left="0"/>
        <w:jc w:val="both"/>
        <w:rPr>
          <w:rFonts w:ascii="Arial" w:hAnsi="Arial" w:cs="Arial"/>
          <w:b/>
          <w:bCs/>
          <w:sz w:val="24"/>
          <w:szCs w:val="24"/>
        </w:rPr>
      </w:pPr>
      <w:r>
        <w:rPr>
          <w:rFonts w:ascii="Arial" w:hAnsi="Arial" w:cs="Arial"/>
          <w:b/>
          <w:bCs/>
          <w:sz w:val="24"/>
          <w:szCs w:val="24"/>
        </w:rPr>
        <w:t>Part 2: Experimental results</w:t>
      </w:r>
    </w:p>
    <w:p w14:paraId="26916200" w14:textId="4C512694" w:rsidR="00E674C2" w:rsidRDefault="00E674C2" w:rsidP="00AB246B">
      <w:pPr>
        <w:pStyle w:val="Listenabsatz"/>
        <w:ind w:left="0"/>
        <w:jc w:val="both"/>
        <w:rPr>
          <w:sz w:val="24"/>
          <w:szCs w:val="24"/>
        </w:rPr>
      </w:pPr>
    </w:p>
    <w:p w14:paraId="49C93E50" w14:textId="77777777" w:rsidR="00E674C2" w:rsidRDefault="00E674C2" w:rsidP="00AB246B">
      <w:pPr>
        <w:pStyle w:val="Listenabsatz"/>
        <w:ind w:left="0"/>
        <w:jc w:val="both"/>
        <w:rPr>
          <w:sz w:val="24"/>
          <w:szCs w:val="24"/>
        </w:rPr>
      </w:pPr>
      <w:r>
        <w:rPr>
          <w:i/>
          <w:iCs/>
          <w:sz w:val="24"/>
          <w:szCs w:val="24"/>
        </w:rPr>
        <w:t>Professor Robert G. Jahn</w:t>
      </w:r>
      <w:r>
        <w:rPr>
          <w:sz w:val="24"/>
          <w:szCs w:val="24"/>
        </w:rPr>
        <w:t xml:space="preserve"> and his colleagues at the University of Princeton, USA, furnished the </w:t>
      </w:r>
      <w:r>
        <w:rPr>
          <w:i/>
          <w:iCs/>
          <w:sz w:val="24"/>
          <w:szCs w:val="24"/>
        </w:rPr>
        <w:t xml:space="preserve">hitherto most definite </w:t>
      </w:r>
      <w:r w:rsidRPr="00E674C2">
        <w:rPr>
          <w:sz w:val="24"/>
          <w:szCs w:val="24"/>
        </w:rPr>
        <w:t>evidence</w:t>
      </w:r>
      <w:r>
        <w:rPr>
          <w:sz w:val="24"/>
          <w:szCs w:val="24"/>
        </w:rPr>
        <w:t xml:space="preserve"> of the presence of precognition during scientific experiments (compare [1]).</w:t>
      </w:r>
    </w:p>
    <w:p w14:paraId="69309F86" w14:textId="77777777" w:rsidR="00E674C2" w:rsidRDefault="00E674C2" w:rsidP="00AB246B">
      <w:pPr>
        <w:pStyle w:val="Listenabsatz"/>
        <w:ind w:left="0"/>
        <w:jc w:val="both"/>
        <w:rPr>
          <w:sz w:val="24"/>
          <w:szCs w:val="24"/>
        </w:rPr>
      </w:pPr>
    </w:p>
    <w:p w14:paraId="64D967D4" w14:textId="6CCD2B30" w:rsidR="00277176" w:rsidRDefault="00277176" w:rsidP="00AB246B">
      <w:pPr>
        <w:pStyle w:val="Listenabsatz"/>
        <w:ind w:left="0"/>
        <w:jc w:val="both"/>
        <w:rPr>
          <w:sz w:val="24"/>
          <w:szCs w:val="24"/>
        </w:rPr>
      </w:pPr>
      <w:r>
        <w:rPr>
          <w:sz w:val="24"/>
          <w:szCs w:val="24"/>
        </w:rPr>
        <w:t>The principle utilised in these experiments was as follows:</w:t>
      </w:r>
    </w:p>
    <w:p w14:paraId="2490B157" w14:textId="77777777" w:rsidR="00277176" w:rsidRDefault="00277176" w:rsidP="00AB246B">
      <w:pPr>
        <w:pStyle w:val="Listenabsatz"/>
        <w:ind w:left="0"/>
        <w:jc w:val="both"/>
        <w:rPr>
          <w:sz w:val="24"/>
          <w:szCs w:val="24"/>
        </w:rPr>
      </w:pPr>
    </w:p>
    <w:p w14:paraId="4F047581" w14:textId="39380759" w:rsidR="0086528D" w:rsidRDefault="00277176" w:rsidP="00AB246B">
      <w:pPr>
        <w:pStyle w:val="Listenabsatz"/>
        <w:ind w:left="0"/>
        <w:jc w:val="both"/>
        <w:rPr>
          <w:sz w:val="24"/>
          <w:szCs w:val="24"/>
        </w:rPr>
      </w:pPr>
      <w:r>
        <w:rPr>
          <w:sz w:val="24"/>
          <w:szCs w:val="24"/>
        </w:rPr>
        <w:t>Two students form a test team. One act</w:t>
      </w:r>
      <w:r w:rsidR="0058625A">
        <w:rPr>
          <w:sz w:val="24"/>
          <w:szCs w:val="24"/>
        </w:rPr>
        <w:t>s</w:t>
      </w:r>
      <w:r>
        <w:rPr>
          <w:sz w:val="24"/>
          <w:szCs w:val="24"/>
        </w:rPr>
        <w:t xml:space="preserve"> as sender (agent), the other as receiver (percipient). The sender sends a specific image at a specified or unspecified time. The receiver tried to receive this image. These experiments are carried out at the same moment precognitive or retrocognitive. Precognitive denotes that the reception takes place </w:t>
      </w:r>
      <w:r>
        <w:rPr>
          <w:i/>
          <w:iCs/>
          <w:sz w:val="24"/>
          <w:szCs w:val="24"/>
        </w:rPr>
        <w:t>before</w:t>
      </w:r>
      <w:r>
        <w:rPr>
          <w:sz w:val="24"/>
          <w:szCs w:val="24"/>
        </w:rPr>
        <w:t xml:space="preserve"> the dispatch. Retrocognitive demotes that the reception takes place </w:t>
      </w:r>
      <w:r>
        <w:rPr>
          <w:i/>
          <w:iCs/>
          <w:sz w:val="24"/>
          <w:szCs w:val="24"/>
        </w:rPr>
        <w:t>after</w:t>
      </w:r>
      <w:r>
        <w:rPr>
          <w:sz w:val="24"/>
          <w:szCs w:val="24"/>
        </w:rPr>
        <w:t xml:space="preserve"> the dispatch. </w:t>
      </w:r>
      <w:r w:rsidR="0086528D">
        <w:rPr>
          <w:sz w:val="24"/>
          <w:szCs w:val="24"/>
        </w:rPr>
        <w:t>These experiments were statistically evaluated by having both participants answer 30 questions in a questionnaire. The results showed:</w:t>
      </w:r>
    </w:p>
    <w:p w14:paraId="5C14A37E" w14:textId="77777777" w:rsidR="0086528D" w:rsidRDefault="0086528D" w:rsidP="00AB246B">
      <w:pPr>
        <w:pStyle w:val="Listenabsatz"/>
        <w:ind w:left="0"/>
        <w:jc w:val="both"/>
        <w:rPr>
          <w:sz w:val="24"/>
          <w:szCs w:val="24"/>
        </w:rPr>
      </w:pPr>
    </w:p>
    <w:p w14:paraId="6041D9F3" w14:textId="2BA7D082" w:rsidR="00E674C2" w:rsidRPr="0086528D" w:rsidRDefault="0086528D" w:rsidP="0086528D">
      <w:pPr>
        <w:pStyle w:val="Listenabsatz"/>
        <w:numPr>
          <w:ilvl w:val="0"/>
          <w:numId w:val="4"/>
        </w:numPr>
        <w:ind w:left="284" w:hanging="284"/>
        <w:jc w:val="both"/>
        <w:rPr>
          <w:sz w:val="24"/>
          <w:szCs w:val="24"/>
        </w:rPr>
      </w:pPr>
      <w:r>
        <w:rPr>
          <w:i/>
          <w:iCs/>
          <w:sz w:val="24"/>
          <w:szCs w:val="24"/>
        </w:rPr>
        <w:t>That precognition seems to be independent of time and also space.</w:t>
      </w:r>
    </w:p>
    <w:p w14:paraId="5FF6CFB6" w14:textId="1B0EB4C7" w:rsidR="0086528D" w:rsidRDefault="0086528D" w:rsidP="0086528D">
      <w:pPr>
        <w:jc w:val="both"/>
        <w:rPr>
          <w:sz w:val="24"/>
          <w:szCs w:val="24"/>
        </w:rPr>
      </w:pPr>
    </w:p>
    <w:p w14:paraId="1E3A03FF" w14:textId="5AF9FA3A" w:rsidR="0086528D" w:rsidRDefault="0086528D" w:rsidP="0086528D">
      <w:pPr>
        <w:jc w:val="both"/>
        <w:rPr>
          <w:sz w:val="24"/>
          <w:szCs w:val="24"/>
        </w:rPr>
      </w:pPr>
      <w:r>
        <w:rPr>
          <w:sz w:val="24"/>
          <w:szCs w:val="24"/>
        </w:rPr>
        <w:t xml:space="preserve">This would indicate that this takes place within the above described energy-conscious reality of time and space. </w:t>
      </w:r>
    </w:p>
    <w:p w14:paraId="43017B2E" w14:textId="4D26FF6A" w:rsidR="00A23EA7" w:rsidRDefault="00A23EA7" w:rsidP="0086528D">
      <w:pPr>
        <w:jc w:val="both"/>
        <w:rPr>
          <w:sz w:val="24"/>
          <w:szCs w:val="24"/>
        </w:rPr>
      </w:pPr>
    </w:p>
    <w:p w14:paraId="6C216603" w14:textId="04DCADC6" w:rsidR="004B6718" w:rsidRDefault="004B6718" w:rsidP="0086528D">
      <w:pPr>
        <w:jc w:val="both"/>
        <w:rPr>
          <w:sz w:val="24"/>
          <w:szCs w:val="24"/>
        </w:rPr>
      </w:pPr>
    </w:p>
    <w:p w14:paraId="31000A67" w14:textId="699BE5EF" w:rsidR="009723C4" w:rsidRDefault="009723C4" w:rsidP="0086528D">
      <w:pPr>
        <w:jc w:val="both"/>
        <w:rPr>
          <w:sz w:val="24"/>
          <w:szCs w:val="24"/>
        </w:rPr>
      </w:pPr>
    </w:p>
    <w:p w14:paraId="1CD0FDD5" w14:textId="77777777" w:rsidR="009723C4" w:rsidRDefault="009723C4" w:rsidP="0086528D">
      <w:pPr>
        <w:jc w:val="both"/>
        <w:rPr>
          <w:sz w:val="24"/>
          <w:szCs w:val="24"/>
        </w:rPr>
      </w:pPr>
    </w:p>
    <w:p w14:paraId="5974A0A4" w14:textId="3679154B" w:rsidR="00A23EA7" w:rsidRDefault="00A23EA7" w:rsidP="0086528D">
      <w:pPr>
        <w:jc w:val="both"/>
        <w:rPr>
          <w:rFonts w:ascii="Arial" w:hAnsi="Arial" w:cs="Arial"/>
          <w:b/>
          <w:bCs/>
          <w:sz w:val="24"/>
          <w:szCs w:val="24"/>
        </w:rPr>
      </w:pPr>
      <w:r>
        <w:rPr>
          <w:rFonts w:ascii="Arial" w:hAnsi="Arial" w:cs="Arial"/>
          <w:b/>
          <w:bCs/>
          <w:sz w:val="24"/>
          <w:szCs w:val="24"/>
        </w:rPr>
        <w:t>Part 3: Attempt to explain and practical consequences</w:t>
      </w:r>
    </w:p>
    <w:p w14:paraId="6412FEC7" w14:textId="47C51725" w:rsidR="00A23EA7" w:rsidRDefault="00A23EA7" w:rsidP="0086528D">
      <w:pPr>
        <w:jc w:val="both"/>
        <w:rPr>
          <w:rFonts w:ascii="Arial" w:hAnsi="Arial" w:cs="Arial"/>
          <w:b/>
          <w:bCs/>
          <w:sz w:val="24"/>
          <w:szCs w:val="24"/>
        </w:rPr>
      </w:pPr>
    </w:p>
    <w:p w14:paraId="6F15D422" w14:textId="5C2635D9" w:rsidR="00A23EA7" w:rsidRPr="00A23EA7" w:rsidRDefault="00A23EA7" w:rsidP="00A23EA7">
      <w:pPr>
        <w:pStyle w:val="Listenabsatz"/>
        <w:numPr>
          <w:ilvl w:val="0"/>
          <w:numId w:val="11"/>
        </w:numPr>
        <w:jc w:val="both"/>
        <w:rPr>
          <w:rFonts w:ascii="Arial" w:hAnsi="Arial" w:cs="Arial"/>
          <w:b/>
          <w:bCs/>
          <w:sz w:val="24"/>
          <w:szCs w:val="24"/>
        </w:rPr>
      </w:pPr>
      <w:r w:rsidRPr="00A23EA7">
        <w:rPr>
          <w:rFonts w:ascii="Arial" w:hAnsi="Arial" w:cs="Arial"/>
          <w:b/>
          <w:bCs/>
          <w:sz w:val="24"/>
          <w:szCs w:val="24"/>
        </w:rPr>
        <w:t>Everything that exists is consciousness</w:t>
      </w:r>
    </w:p>
    <w:p w14:paraId="704D2F8D" w14:textId="4D624D32" w:rsidR="00A23EA7" w:rsidRDefault="00A23EA7" w:rsidP="00A23EA7">
      <w:pPr>
        <w:jc w:val="both"/>
        <w:rPr>
          <w:sz w:val="24"/>
          <w:szCs w:val="24"/>
        </w:rPr>
      </w:pPr>
    </w:p>
    <w:p w14:paraId="3852AF0C" w14:textId="77777777" w:rsidR="007D03EB" w:rsidRDefault="00A23EA7" w:rsidP="00A23EA7">
      <w:pPr>
        <w:jc w:val="both"/>
        <w:rPr>
          <w:sz w:val="24"/>
          <w:szCs w:val="24"/>
        </w:rPr>
      </w:pPr>
      <w:r>
        <w:rPr>
          <w:sz w:val="24"/>
          <w:szCs w:val="24"/>
        </w:rPr>
        <w:t xml:space="preserve">Every theory about paranormal phenomena must be based on the reality of consciousness. </w:t>
      </w:r>
      <w:r w:rsidR="008878FF">
        <w:rPr>
          <w:sz w:val="24"/>
          <w:szCs w:val="24"/>
        </w:rPr>
        <w:t xml:space="preserve">We introduce the </w:t>
      </w:r>
      <w:r w:rsidR="008878FF">
        <w:rPr>
          <w:i/>
          <w:iCs/>
          <w:sz w:val="24"/>
          <w:szCs w:val="24"/>
        </w:rPr>
        <w:t>concept of consciousness in place of</w:t>
      </w:r>
      <w:r w:rsidR="008878FF">
        <w:rPr>
          <w:sz w:val="24"/>
          <w:szCs w:val="24"/>
        </w:rPr>
        <w:t xml:space="preserve"> matter and energy and assert that everything that exists only consist of consciousness, an assumption amongst assumptions that </w:t>
      </w:r>
      <w:r w:rsidR="008878FF">
        <w:rPr>
          <w:i/>
          <w:iCs/>
          <w:sz w:val="24"/>
          <w:szCs w:val="24"/>
        </w:rPr>
        <w:t>Hegel</w:t>
      </w:r>
      <w:r w:rsidR="008878FF">
        <w:rPr>
          <w:sz w:val="24"/>
          <w:szCs w:val="24"/>
        </w:rPr>
        <w:t xml:space="preserve"> had already made. </w:t>
      </w:r>
    </w:p>
    <w:p w14:paraId="72BB9917" w14:textId="77777777" w:rsidR="007D03EB" w:rsidRDefault="007D03EB" w:rsidP="00A23EA7">
      <w:pPr>
        <w:jc w:val="both"/>
        <w:rPr>
          <w:sz w:val="24"/>
          <w:szCs w:val="24"/>
        </w:rPr>
      </w:pPr>
    </w:p>
    <w:p w14:paraId="0D28722E" w14:textId="77777777" w:rsidR="007D03EB" w:rsidRDefault="007D03EB" w:rsidP="00A23EA7">
      <w:pPr>
        <w:jc w:val="both"/>
        <w:rPr>
          <w:sz w:val="24"/>
          <w:szCs w:val="24"/>
        </w:rPr>
      </w:pPr>
      <w:r>
        <w:rPr>
          <w:sz w:val="24"/>
          <w:szCs w:val="24"/>
        </w:rPr>
        <w:t>How can we justify this these days?</w:t>
      </w:r>
    </w:p>
    <w:p w14:paraId="1993B2C4" w14:textId="77777777" w:rsidR="007D03EB" w:rsidRDefault="007D03EB" w:rsidP="00A23EA7">
      <w:pPr>
        <w:jc w:val="both"/>
        <w:rPr>
          <w:sz w:val="24"/>
          <w:szCs w:val="24"/>
        </w:rPr>
      </w:pPr>
    </w:p>
    <w:p w14:paraId="29D29A7C" w14:textId="77777777" w:rsidR="007D03EB" w:rsidRDefault="007D03EB" w:rsidP="00A23EA7">
      <w:pPr>
        <w:jc w:val="both"/>
        <w:rPr>
          <w:sz w:val="24"/>
          <w:szCs w:val="24"/>
        </w:rPr>
      </w:pPr>
      <w:r>
        <w:rPr>
          <w:sz w:val="24"/>
          <w:szCs w:val="24"/>
        </w:rPr>
        <w:t>The first assumption is that everything that exists is traced back to ENERGY. This assumption is, after Einstein’s formula E = mc</w:t>
      </w:r>
      <w:r>
        <w:rPr>
          <w:sz w:val="24"/>
          <w:szCs w:val="24"/>
          <w:vertAlign w:val="superscript"/>
        </w:rPr>
        <w:t>2</w:t>
      </w:r>
      <w:r>
        <w:rPr>
          <w:sz w:val="24"/>
          <w:szCs w:val="24"/>
        </w:rPr>
        <w:t xml:space="preserve"> had been formulated, acceptable and it has been actually verified through the atom bomb so that we can formulate it:</w:t>
      </w:r>
    </w:p>
    <w:p w14:paraId="52E490B8" w14:textId="77777777" w:rsidR="007D03EB" w:rsidRDefault="007D03EB" w:rsidP="00A23EA7">
      <w:pPr>
        <w:jc w:val="both"/>
        <w:rPr>
          <w:sz w:val="24"/>
          <w:szCs w:val="24"/>
        </w:rPr>
      </w:pPr>
    </w:p>
    <w:p w14:paraId="4F384DC8" w14:textId="311ED6E3" w:rsidR="00A23EA7" w:rsidRDefault="007D03EB" w:rsidP="007D03EB">
      <w:pPr>
        <w:jc w:val="center"/>
        <w:rPr>
          <w:rFonts w:ascii="Arial" w:hAnsi="Arial" w:cs="Arial"/>
          <w:sz w:val="24"/>
          <w:szCs w:val="24"/>
        </w:rPr>
      </w:pPr>
      <w:r>
        <w:rPr>
          <w:rFonts w:ascii="Arial" w:hAnsi="Arial" w:cs="Arial"/>
          <w:sz w:val="24"/>
          <w:szCs w:val="24"/>
        </w:rPr>
        <w:t>Everything that exists is ENERGY</w:t>
      </w:r>
    </w:p>
    <w:p w14:paraId="07269484" w14:textId="0799A92D" w:rsidR="007D03EB" w:rsidRDefault="007D03EB" w:rsidP="007D03EB">
      <w:pPr>
        <w:jc w:val="both"/>
        <w:rPr>
          <w:sz w:val="24"/>
          <w:szCs w:val="24"/>
        </w:rPr>
      </w:pPr>
    </w:p>
    <w:p w14:paraId="2CFBC96A" w14:textId="2A34EF9F" w:rsidR="007D03EB" w:rsidRDefault="007D03EB" w:rsidP="007D03EB">
      <w:pPr>
        <w:jc w:val="both"/>
        <w:rPr>
          <w:sz w:val="24"/>
          <w:szCs w:val="24"/>
        </w:rPr>
      </w:pPr>
      <w:r>
        <w:rPr>
          <w:sz w:val="24"/>
          <w:szCs w:val="24"/>
        </w:rPr>
        <w:t>But this ENERGY is unstructured. We there</w:t>
      </w:r>
      <w:r w:rsidR="00EB0365">
        <w:rPr>
          <w:sz w:val="24"/>
          <w:szCs w:val="24"/>
        </w:rPr>
        <w:t xml:space="preserve">fore require the second assumption of an additional magnitude, a </w:t>
      </w:r>
      <w:r w:rsidR="00EB0365">
        <w:rPr>
          <w:i/>
          <w:iCs/>
          <w:sz w:val="24"/>
          <w:szCs w:val="24"/>
        </w:rPr>
        <w:t>structural magnitude</w:t>
      </w:r>
      <w:r w:rsidR="00EB0365">
        <w:rPr>
          <w:sz w:val="24"/>
          <w:szCs w:val="24"/>
        </w:rPr>
        <w:t>. What does give ENERGY structure, a pattern and form? We define this second magnitude as INFORMATION and we can write:</w:t>
      </w:r>
    </w:p>
    <w:p w14:paraId="4BD97D4E" w14:textId="71A8EB4E" w:rsidR="00EB0365" w:rsidRDefault="00EB0365" w:rsidP="007D03EB">
      <w:pPr>
        <w:jc w:val="both"/>
        <w:rPr>
          <w:sz w:val="24"/>
          <w:szCs w:val="24"/>
        </w:rPr>
      </w:pPr>
    </w:p>
    <w:p w14:paraId="78580498" w14:textId="0C6FEF70" w:rsidR="00EB0365" w:rsidRDefault="00EB0365" w:rsidP="00EB0365">
      <w:pPr>
        <w:jc w:val="center"/>
        <w:rPr>
          <w:rFonts w:ascii="Arial" w:hAnsi="Arial" w:cs="Arial"/>
          <w:sz w:val="24"/>
          <w:szCs w:val="24"/>
        </w:rPr>
      </w:pPr>
      <w:r>
        <w:rPr>
          <w:rFonts w:ascii="Arial" w:hAnsi="Arial" w:cs="Arial"/>
          <w:sz w:val="24"/>
          <w:szCs w:val="24"/>
        </w:rPr>
        <w:t>ENERGY and INFORMATION equal CONSCIOUSNESS</w:t>
      </w:r>
    </w:p>
    <w:p w14:paraId="3D414BA4" w14:textId="0ED8E278" w:rsidR="00EB0365" w:rsidRDefault="00EB0365" w:rsidP="00EB0365">
      <w:pPr>
        <w:jc w:val="both"/>
        <w:rPr>
          <w:sz w:val="24"/>
          <w:szCs w:val="24"/>
        </w:rPr>
      </w:pPr>
    </w:p>
    <w:p w14:paraId="3174CD57" w14:textId="357EC2BD" w:rsidR="00EB0365" w:rsidRDefault="00EB0365" w:rsidP="00EB0365">
      <w:pPr>
        <w:ind w:left="5387" w:hanging="5387"/>
        <w:jc w:val="both"/>
        <w:rPr>
          <w:sz w:val="24"/>
          <w:szCs w:val="24"/>
        </w:rPr>
      </w:pPr>
      <w:r>
        <w:rPr>
          <w:sz w:val="24"/>
          <w:szCs w:val="24"/>
        </w:rPr>
        <w:t xml:space="preserve">In a formula (but only symbolically): E + I = C </w:t>
      </w:r>
      <w:r>
        <w:rPr>
          <w:sz w:val="24"/>
          <w:szCs w:val="24"/>
        </w:rPr>
        <w:tab/>
        <w:t>E = Energy</w:t>
      </w:r>
    </w:p>
    <w:p w14:paraId="2E110936" w14:textId="275F61D2" w:rsidR="00EB0365" w:rsidRDefault="00EB0365" w:rsidP="00EB0365">
      <w:pPr>
        <w:ind w:left="5387" w:hanging="5387"/>
        <w:jc w:val="both"/>
        <w:rPr>
          <w:sz w:val="24"/>
          <w:szCs w:val="24"/>
        </w:rPr>
      </w:pPr>
      <w:r>
        <w:rPr>
          <w:sz w:val="24"/>
          <w:szCs w:val="24"/>
        </w:rPr>
        <w:tab/>
        <w:t>I = Information</w:t>
      </w:r>
    </w:p>
    <w:p w14:paraId="11386FA9" w14:textId="4A8CD3DF" w:rsidR="00EB0365" w:rsidRDefault="00EB0365" w:rsidP="00EB0365">
      <w:pPr>
        <w:ind w:left="5387" w:hanging="5387"/>
        <w:jc w:val="both"/>
        <w:rPr>
          <w:sz w:val="24"/>
          <w:szCs w:val="24"/>
        </w:rPr>
      </w:pPr>
      <w:r>
        <w:rPr>
          <w:sz w:val="24"/>
          <w:szCs w:val="24"/>
        </w:rPr>
        <w:tab/>
        <w:t>C = Consciousness</w:t>
      </w:r>
    </w:p>
    <w:p w14:paraId="17A8EA48" w14:textId="5AB78522" w:rsidR="00EB0365" w:rsidRDefault="00EB0365" w:rsidP="00EB0365">
      <w:pPr>
        <w:jc w:val="both"/>
        <w:rPr>
          <w:sz w:val="24"/>
          <w:szCs w:val="24"/>
        </w:rPr>
      </w:pPr>
    </w:p>
    <w:p w14:paraId="11A6E7EB" w14:textId="77777777" w:rsidR="00CB66F4" w:rsidRPr="0058625A" w:rsidRDefault="00CB66F4" w:rsidP="0058625A">
      <w:pPr>
        <w:jc w:val="both"/>
        <w:rPr>
          <w:rFonts w:ascii="Arial" w:hAnsi="Arial" w:cs="Arial"/>
          <w:b/>
          <w:bCs/>
          <w:sz w:val="24"/>
          <w:szCs w:val="24"/>
        </w:rPr>
      </w:pPr>
    </w:p>
    <w:p w14:paraId="4D7B3D32" w14:textId="5B70CE4B" w:rsidR="00EB0365" w:rsidRPr="008E4C24" w:rsidRDefault="00EB0365" w:rsidP="008E4C24">
      <w:pPr>
        <w:pStyle w:val="Listenabsatz"/>
        <w:numPr>
          <w:ilvl w:val="0"/>
          <w:numId w:val="11"/>
        </w:numPr>
        <w:jc w:val="both"/>
        <w:rPr>
          <w:rFonts w:ascii="Arial" w:hAnsi="Arial" w:cs="Arial"/>
          <w:b/>
          <w:bCs/>
          <w:sz w:val="24"/>
          <w:szCs w:val="24"/>
        </w:rPr>
      </w:pPr>
      <w:r w:rsidRPr="008E4C24">
        <w:rPr>
          <w:rFonts w:ascii="Arial" w:hAnsi="Arial" w:cs="Arial"/>
          <w:b/>
          <w:bCs/>
          <w:sz w:val="24"/>
          <w:szCs w:val="24"/>
        </w:rPr>
        <w:t>The structure of the psyche according to C. G. Jung</w:t>
      </w:r>
    </w:p>
    <w:p w14:paraId="35DA8557" w14:textId="1D5F6840" w:rsidR="008E4C24" w:rsidRDefault="008E4C24" w:rsidP="008E4C24">
      <w:pPr>
        <w:jc w:val="both"/>
        <w:rPr>
          <w:sz w:val="24"/>
          <w:szCs w:val="24"/>
        </w:rPr>
      </w:pPr>
    </w:p>
    <w:p w14:paraId="6DD22673" w14:textId="14E7B278" w:rsidR="00924124" w:rsidRDefault="008E4C24" w:rsidP="008E4C24">
      <w:pPr>
        <w:jc w:val="both"/>
        <w:rPr>
          <w:sz w:val="24"/>
          <w:szCs w:val="24"/>
        </w:rPr>
      </w:pPr>
      <w:r>
        <w:rPr>
          <w:sz w:val="24"/>
          <w:szCs w:val="24"/>
        </w:rPr>
        <w:t xml:space="preserve">In order to understand the processes of precognition we must adopt a model of the structure of the psyche first. The psyche of human beings – ergo their consciousness </w:t>
      </w:r>
      <w:r w:rsidR="00924124">
        <w:rPr>
          <w:sz w:val="24"/>
          <w:szCs w:val="24"/>
        </w:rPr>
        <w:t>–</w:t>
      </w:r>
      <w:r>
        <w:rPr>
          <w:sz w:val="24"/>
          <w:szCs w:val="24"/>
        </w:rPr>
        <w:t xml:space="preserve"> </w:t>
      </w:r>
      <w:r w:rsidR="00924124">
        <w:rPr>
          <w:sz w:val="24"/>
          <w:szCs w:val="24"/>
        </w:rPr>
        <w:t xml:space="preserve">consists, according to the imaginations of </w:t>
      </w:r>
      <w:r w:rsidR="00924124">
        <w:rPr>
          <w:i/>
          <w:iCs/>
          <w:sz w:val="24"/>
          <w:szCs w:val="24"/>
        </w:rPr>
        <w:t>C. G. Jung</w:t>
      </w:r>
      <w:r w:rsidR="00924124">
        <w:rPr>
          <w:sz w:val="24"/>
          <w:szCs w:val="24"/>
        </w:rPr>
        <w:t xml:space="preserve">, of the </w:t>
      </w:r>
      <w:r w:rsidR="00924124">
        <w:rPr>
          <w:i/>
          <w:iCs/>
          <w:sz w:val="24"/>
          <w:szCs w:val="24"/>
        </w:rPr>
        <w:t>EGO</w:t>
      </w:r>
      <w:r w:rsidR="00924124">
        <w:rPr>
          <w:sz w:val="24"/>
          <w:szCs w:val="24"/>
        </w:rPr>
        <w:t xml:space="preserve">, the </w:t>
      </w:r>
      <w:r w:rsidR="00924124">
        <w:rPr>
          <w:i/>
          <w:iCs/>
          <w:sz w:val="24"/>
          <w:szCs w:val="24"/>
        </w:rPr>
        <w:t>self-consciousness</w:t>
      </w:r>
      <w:r w:rsidR="00924124">
        <w:rPr>
          <w:sz w:val="24"/>
          <w:szCs w:val="24"/>
        </w:rPr>
        <w:t xml:space="preserve">, the </w:t>
      </w:r>
      <w:r w:rsidR="00924124">
        <w:rPr>
          <w:i/>
          <w:iCs/>
          <w:sz w:val="24"/>
          <w:szCs w:val="24"/>
        </w:rPr>
        <w:t>personal unconscious</w:t>
      </w:r>
      <w:r w:rsidR="00924124">
        <w:rPr>
          <w:sz w:val="24"/>
          <w:szCs w:val="24"/>
        </w:rPr>
        <w:t xml:space="preserve"> and the </w:t>
      </w:r>
      <w:r w:rsidR="00924124">
        <w:rPr>
          <w:i/>
          <w:iCs/>
          <w:sz w:val="24"/>
          <w:szCs w:val="24"/>
        </w:rPr>
        <w:t xml:space="preserve">collective </w:t>
      </w:r>
      <w:r w:rsidR="00F07907">
        <w:rPr>
          <w:i/>
          <w:iCs/>
          <w:sz w:val="24"/>
          <w:szCs w:val="24"/>
        </w:rPr>
        <w:t>un</w:t>
      </w:r>
      <w:r w:rsidR="00924124">
        <w:rPr>
          <w:i/>
          <w:iCs/>
          <w:sz w:val="24"/>
          <w:szCs w:val="24"/>
        </w:rPr>
        <w:t>conscious</w:t>
      </w:r>
      <w:r w:rsidR="00924124">
        <w:rPr>
          <w:sz w:val="24"/>
          <w:szCs w:val="24"/>
        </w:rPr>
        <w:t xml:space="preserve">. </w:t>
      </w:r>
    </w:p>
    <w:p w14:paraId="2C0093BA" w14:textId="77777777" w:rsidR="00924124" w:rsidRDefault="00924124" w:rsidP="008E4C24">
      <w:pPr>
        <w:jc w:val="both"/>
        <w:rPr>
          <w:sz w:val="24"/>
          <w:szCs w:val="24"/>
        </w:rPr>
      </w:pPr>
    </w:p>
    <w:p w14:paraId="702F2E5F" w14:textId="4B1BDF96" w:rsidR="008E4C24" w:rsidRDefault="00CB66F4" w:rsidP="00CB66F4">
      <w:pPr>
        <w:ind w:left="284"/>
        <w:jc w:val="both"/>
        <w:rPr>
          <w:sz w:val="24"/>
          <w:szCs w:val="24"/>
        </w:rPr>
      </w:pPr>
      <w:r>
        <w:rPr>
          <w:noProof/>
        </w:rPr>
        <w:drawing>
          <wp:inline distT="0" distB="0" distL="0" distR="0" wp14:anchorId="20160829" wp14:editId="15D6447E">
            <wp:extent cx="5502275" cy="23215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2275" cy="2321560"/>
                    </a:xfrm>
                    <a:prstGeom prst="rect">
                      <a:avLst/>
                    </a:prstGeom>
                    <a:noFill/>
                    <a:ln>
                      <a:noFill/>
                    </a:ln>
                  </pic:spPr>
                </pic:pic>
              </a:graphicData>
            </a:graphic>
          </wp:inline>
        </w:drawing>
      </w:r>
      <w:r w:rsidR="00924124">
        <w:rPr>
          <w:i/>
          <w:iCs/>
          <w:sz w:val="24"/>
          <w:szCs w:val="24"/>
        </w:rPr>
        <w:t xml:space="preserve"> </w:t>
      </w:r>
      <w:r w:rsidR="00924124">
        <w:rPr>
          <w:sz w:val="24"/>
          <w:szCs w:val="24"/>
        </w:rPr>
        <w:t xml:space="preserve"> </w:t>
      </w:r>
    </w:p>
    <w:p w14:paraId="075D66B2" w14:textId="0B7A5CE4" w:rsidR="00CB66F4" w:rsidRDefault="00CB66F4" w:rsidP="008E4C24">
      <w:pPr>
        <w:jc w:val="both"/>
        <w:rPr>
          <w:sz w:val="24"/>
          <w:szCs w:val="24"/>
        </w:rPr>
      </w:pPr>
    </w:p>
    <w:p w14:paraId="704A583D" w14:textId="11FDDC4B" w:rsidR="00CB66F4" w:rsidRDefault="00CB66F4" w:rsidP="008E4C24">
      <w:pPr>
        <w:jc w:val="both"/>
        <w:rPr>
          <w:sz w:val="24"/>
          <w:szCs w:val="24"/>
        </w:rPr>
      </w:pPr>
      <w:r>
        <w:rPr>
          <w:sz w:val="24"/>
          <w:szCs w:val="24"/>
        </w:rPr>
        <w:t xml:space="preserve">We can assume that all the consciousness’ of all people are included in the </w:t>
      </w:r>
      <w:r>
        <w:rPr>
          <w:i/>
          <w:iCs/>
          <w:sz w:val="24"/>
          <w:szCs w:val="24"/>
        </w:rPr>
        <w:t>collective consciousness</w:t>
      </w:r>
      <w:r>
        <w:rPr>
          <w:sz w:val="24"/>
          <w:szCs w:val="24"/>
        </w:rPr>
        <w:t xml:space="preserve">. The </w:t>
      </w:r>
      <w:r>
        <w:rPr>
          <w:i/>
          <w:iCs/>
          <w:sz w:val="24"/>
          <w:szCs w:val="24"/>
        </w:rPr>
        <w:t>oneness of all human beings</w:t>
      </w:r>
      <w:r>
        <w:rPr>
          <w:sz w:val="24"/>
          <w:szCs w:val="24"/>
        </w:rPr>
        <w:t xml:space="preserve"> – something that we find difficult to understand – is somehow collected there. But this can be understood via the quantum theory</w:t>
      </w:r>
      <w:r w:rsidR="005F7D37">
        <w:rPr>
          <w:sz w:val="24"/>
          <w:szCs w:val="24"/>
        </w:rPr>
        <w:t xml:space="preserve"> because it stipulates the unity of all systems. </w:t>
      </w:r>
    </w:p>
    <w:p w14:paraId="52F8E710" w14:textId="31C52508" w:rsidR="005F7D37" w:rsidRDefault="005F7D37" w:rsidP="008E4C24">
      <w:pPr>
        <w:jc w:val="both"/>
        <w:rPr>
          <w:sz w:val="24"/>
          <w:szCs w:val="24"/>
        </w:rPr>
      </w:pPr>
    </w:p>
    <w:p w14:paraId="0587FEBB" w14:textId="77777777" w:rsidR="004F6F02" w:rsidRDefault="004F6F02" w:rsidP="008E4C24">
      <w:pPr>
        <w:jc w:val="both"/>
        <w:rPr>
          <w:sz w:val="24"/>
          <w:szCs w:val="24"/>
        </w:rPr>
      </w:pPr>
      <w:r>
        <w:rPr>
          <w:sz w:val="24"/>
          <w:szCs w:val="24"/>
        </w:rPr>
        <w:t xml:space="preserve">We must somehow introduce the </w:t>
      </w:r>
      <w:r>
        <w:rPr>
          <w:i/>
          <w:iCs/>
          <w:sz w:val="24"/>
          <w:szCs w:val="24"/>
        </w:rPr>
        <w:t xml:space="preserve">separation into two worlds </w:t>
      </w:r>
      <w:r>
        <w:rPr>
          <w:sz w:val="24"/>
          <w:szCs w:val="24"/>
        </w:rPr>
        <w:t xml:space="preserve">into this model. We can assume that the EGO and the self-consciousness connote the </w:t>
      </w:r>
      <w:r>
        <w:rPr>
          <w:i/>
          <w:iCs/>
          <w:sz w:val="24"/>
          <w:szCs w:val="24"/>
        </w:rPr>
        <w:t>awake-consciousness</w:t>
      </w:r>
      <w:r>
        <w:rPr>
          <w:sz w:val="24"/>
          <w:szCs w:val="24"/>
        </w:rPr>
        <w:t xml:space="preserve"> within the biological reality, whilst the other parts of the psyche always remain within the timeless energy-consciousness-reality.</w:t>
      </w:r>
    </w:p>
    <w:p w14:paraId="4528AB20" w14:textId="77777777" w:rsidR="004F6F02" w:rsidRDefault="004F6F02" w:rsidP="008E4C24">
      <w:pPr>
        <w:jc w:val="both"/>
        <w:rPr>
          <w:sz w:val="24"/>
          <w:szCs w:val="24"/>
        </w:rPr>
      </w:pPr>
    </w:p>
    <w:p w14:paraId="732A8409" w14:textId="57054B57" w:rsidR="005F7D37" w:rsidRPr="004F6F02" w:rsidRDefault="004F6F02" w:rsidP="004F6F02">
      <w:pPr>
        <w:pStyle w:val="Listenabsatz"/>
        <w:numPr>
          <w:ilvl w:val="0"/>
          <w:numId w:val="4"/>
        </w:numPr>
        <w:ind w:left="284" w:hanging="284"/>
        <w:jc w:val="both"/>
        <w:rPr>
          <w:sz w:val="24"/>
          <w:szCs w:val="24"/>
        </w:rPr>
      </w:pPr>
      <w:r>
        <w:rPr>
          <w:i/>
          <w:iCs/>
          <w:sz w:val="24"/>
          <w:szCs w:val="24"/>
        </w:rPr>
        <w:t xml:space="preserve">We human beings are therefore always present on both worlds. </w:t>
      </w:r>
    </w:p>
    <w:p w14:paraId="01283D6C" w14:textId="3657CC6A" w:rsidR="004F6F02" w:rsidRDefault="004F6F02" w:rsidP="004F6F02">
      <w:pPr>
        <w:jc w:val="both"/>
        <w:rPr>
          <w:sz w:val="24"/>
          <w:szCs w:val="24"/>
        </w:rPr>
      </w:pPr>
    </w:p>
    <w:p w14:paraId="6149C144" w14:textId="3BA4F858" w:rsidR="004F6F02" w:rsidRPr="004F6F02" w:rsidRDefault="004F6F02" w:rsidP="004F6F02">
      <w:pPr>
        <w:jc w:val="both"/>
        <w:rPr>
          <w:sz w:val="24"/>
          <w:szCs w:val="24"/>
        </w:rPr>
      </w:pPr>
      <w:r>
        <w:rPr>
          <w:sz w:val="24"/>
          <w:szCs w:val="24"/>
        </w:rPr>
        <w:t>This assumption is very important for the following explanation</w:t>
      </w:r>
      <w:r w:rsidR="00E5409C">
        <w:rPr>
          <w:sz w:val="24"/>
          <w:szCs w:val="24"/>
        </w:rPr>
        <w:t xml:space="preserve">. </w:t>
      </w:r>
    </w:p>
    <w:p w14:paraId="2765AB33" w14:textId="58537F7E" w:rsidR="00CB66F4" w:rsidRDefault="00CB66F4" w:rsidP="008E4C24">
      <w:pPr>
        <w:jc w:val="both"/>
        <w:rPr>
          <w:sz w:val="24"/>
          <w:szCs w:val="24"/>
        </w:rPr>
      </w:pPr>
    </w:p>
    <w:p w14:paraId="164EEF19" w14:textId="6D376241" w:rsidR="004B6718" w:rsidRDefault="004B6718" w:rsidP="008E4C24">
      <w:pPr>
        <w:jc w:val="both"/>
        <w:rPr>
          <w:sz w:val="24"/>
          <w:szCs w:val="24"/>
        </w:rPr>
      </w:pPr>
    </w:p>
    <w:p w14:paraId="00C13F18" w14:textId="109E295A" w:rsidR="004B6718" w:rsidRDefault="004B6718" w:rsidP="008E4C24">
      <w:pPr>
        <w:jc w:val="both"/>
        <w:rPr>
          <w:sz w:val="24"/>
          <w:szCs w:val="24"/>
        </w:rPr>
      </w:pPr>
    </w:p>
    <w:p w14:paraId="1EA52CED" w14:textId="77777777" w:rsidR="004B6718" w:rsidRDefault="004B6718" w:rsidP="008E4C24">
      <w:pPr>
        <w:jc w:val="both"/>
        <w:rPr>
          <w:sz w:val="24"/>
          <w:szCs w:val="24"/>
        </w:rPr>
      </w:pPr>
    </w:p>
    <w:p w14:paraId="5CE4533D" w14:textId="305AFCB4" w:rsidR="001D6265" w:rsidRDefault="001D6265" w:rsidP="001D6265">
      <w:pPr>
        <w:pStyle w:val="Listenabsatz"/>
        <w:numPr>
          <w:ilvl w:val="0"/>
          <w:numId w:val="11"/>
        </w:numPr>
        <w:jc w:val="both"/>
        <w:rPr>
          <w:rFonts w:ascii="Arial" w:hAnsi="Arial" w:cs="Arial"/>
          <w:b/>
          <w:bCs/>
          <w:sz w:val="24"/>
          <w:szCs w:val="24"/>
        </w:rPr>
      </w:pPr>
      <w:r w:rsidRPr="001D6265">
        <w:rPr>
          <w:rFonts w:ascii="Arial" w:hAnsi="Arial" w:cs="Arial"/>
          <w:b/>
          <w:bCs/>
          <w:sz w:val="24"/>
          <w:szCs w:val="24"/>
        </w:rPr>
        <w:t>Model to explain the phenomenon of precognition</w:t>
      </w:r>
    </w:p>
    <w:p w14:paraId="2D9D5E8F" w14:textId="49BEE1E3" w:rsidR="001D6265" w:rsidRDefault="001D6265" w:rsidP="001D6265">
      <w:pPr>
        <w:jc w:val="both"/>
        <w:rPr>
          <w:sz w:val="24"/>
          <w:szCs w:val="24"/>
        </w:rPr>
      </w:pPr>
    </w:p>
    <w:p w14:paraId="3AECA93E" w14:textId="42F75D03" w:rsidR="001D6265" w:rsidRDefault="001D6265" w:rsidP="001D6265">
      <w:pPr>
        <w:jc w:val="both"/>
        <w:rPr>
          <w:sz w:val="24"/>
          <w:szCs w:val="24"/>
        </w:rPr>
      </w:pPr>
      <w:r>
        <w:rPr>
          <w:sz w:val="24"/>
          <w:szCs w:val="24"/>
        </w:rPr>
        <w:t>The basis for the model, as has already been specified, is the assumption</w:t>
      </w:r>
      <w:r w:rsidR="002B6CCF">
        <w:rPr>
          <w:sz w:val="24"/>
          <w:szCs w:val="24"/>
        </w:rPr>
        <w:t xml:space="preserve"> that</w:t>
      </w:r>
      <w:r>
        <w:rPr>
          <w:sz w:val="24"/>
          <w:szCs w:val="24"/>
        </w:rPr>
        <w:t>:</w:t>
      </w:r>
    </w:p>
    <w:p w14:paraId="1AEC3192" w14:textId="723676DE" w:rsidR="001D6265" w:rsidRDefault="001D6265" w:rsidP="001D6265">
      <w:pPr>
        <w:jc w:val="both"/>
        <w:rPr>
          <w:sz w:val="24"/>
          <w:szCs w:val="24"/>
        </w:rPr>
      </w:pPr>
    </w:p>
    <w:p w14:paraId="2E7B11C5" w14:textId="46966B13" w:rsidR="001D6265" w:rsidRDefault="001D6265" w:rsidP="001D6265">
      <w:pPr>
        <w:jc w:val="center"/>
        <w:rPr>
          <w:rFonts w:ascii="Arial" w:hAnsi="Arial" w:cs="Arial"/>
          <w:sz w:val="24"/>
          <w:szCs w:val="24"/>
        </w:rPr>
      </w:pPr>
      <w:r>
        <w:rPr>
          <w:rFonts w:ascii="Arial" w:hAnsi="Arial" w:cs="Arial"/>
          <w:sz w:val="24"/>
          <w:szCs w:val="24"/>
        </w:rPr>
        <w:t>Everything that exists is consciousness.</w:t>
      </w:r>
    </w:p>
    <w:p w14:paraId="13968D40" w14:textId="21973C9C" w:rsidR="001D6265" w:rsidRDefault="001D6265" w:rsidP="001D6265">
      <w:pPr>
        <w:jc w:val="both"/>
        <w:rPr>
          <w:sz w:val="24"/>
          <w:szCs w:val="24"/>
        </w:rPr>
      </w:pPr>
    </w:p>
    <w:p w14:paraId="41FCE10C" w14:textId="0945E2D1" w:rsidR="001D6265" w:rsidRDefault="001D6265" w:rsidP="001D6265">
      <w:pPr>
        <w:jc w:val="both"/>
        <w:rPr>
          <w:sz w:val="24"/>
          <w:szCs w:val="24"/>
        </w:rPr>
      </w:pPr>
      <w:r>
        <w:rPr>
          <w:sz w:val="24"/>
          <w:szCs w:val="24"/>
        </w:rPr>
        <w:t>We are also familiar with:</w:t>
      </w:r>
    </w:p>
    <w:p w14:paraId="591B1596" w14:textId="7F17F507" w:rsidR="001D6265" w:rsidRDefault="001D6265" w:rsidP="001D6265">
      <w:pPr>
        <w:jc w:val="both"/>
        <w:rPr>
          <w:sz w:val="24"/>
          <w:szCs w:val="24"/>
        </w:rPr>
      </w:pPr>
    </w:p>
    <w:p w14:paraId="55201011" w14:textId="06CFD448" w:rsidR="001D6265" w:rsidRDefault="001D6265" w:rsidP="001D6265">
      <w:pPr>
        <w:jc w:val="center"/>
        <w:rPr>
          <w:rFonts w:ascii="Arial" w:hAnsi="Arial" w:cs="Arial"/>
          <w:sz w:val="24"/>
          <w:szCs w:val="24"/>
        </w:rPr>
      </w:pPr>
      <w:r>
        <w:rPr>
          <w:rFonts w:ascii="Arial" w:hAnsi="Arial" w:cs="Arial"/>
          <w:sz w:val="24"/>
          <w:szCs w:val="24"/>
        </w:rPr>
        <w:t>Physical consciousness and human consciousness.</w:t>
      </w:r>
    </w:p>
    <w:p w14:paraId="6E0F87C6" w14:textId="783C3163" w:rsidR="001D6265" w:rsidRDefault="001D6265" w:rsidP="001D6265">
      <w:pPr>
        <w:jc w:val="both"/>
        <w:rPr>
          <w:sz w:val="24"/>
          <w:szCs w:val="24"/>
        </w:rPr>
      </w:pPr>
    </w:p>
    <w:p w14:paraId="383F96BB" w14:textId="1523C005" w:rsidR="001D6265" w:rsidRDefault="001D6265" w:rsidP="001D6265">
      <w:pPr>
        <w:jc w:val="both"/>
        <w:rPr>
          <w:sz w:val="24"/>
          <w:szCs w:val="24"/>
        </w:rPr>
      </w:pPr>
      <w:r>
        <w:rPr>
          <w:sz w:val="24"/>
          <w:szCs w:val="24"/>
        </w:rPr>
        <w:t xml:space="preserve">We are furthermore familiar with states of consciousness within the </w:t>
      </w:r>
      <w:r>
        <w:rPr>
          <w:i/>
          <w:iCs/>
          <w:sz w:val="24"/>
          <w:szCs w:val="24"/>
        </w:rPr>
        <w:t xml:space="preserve">biological reality </w:t>
      </w:r>
      <w:r>
        <w:rPr>
          <w:sz w:val="24"/>
          <w:szCs w:val="24"/>
        </w:rPr>
        <w:t xml:space="preserve">(denominated I) and the timeless </w:t>
      </w:r>
      <w:r>
        <w:rPr>
          <w:i/>
          <w:iCs/>
          <w:sz w:val="24"/>
          <w:szCs w:val="24"/>
        </w:rPr>
        <w:t>energy-conscious-reality (EC)</w:t>
      </w:r>
      <w:r>
        <w:rPr>
          <w:sz w:val="24"/>
          <w:szCs w:val="24"/>
        </w:rPr>
        <w:t xml:space="preserve"> (denominated II). </w:t>
      </w:r>
    </w:p>
    <w:p w14:paraId="178A4B15" w14:textId="2F6F25DB" w:rsidR="004900E6" w:rsidRDefault="004900E6" w:rsidP="001D6265">
      <w:pPr>
        <w:jc w:val="both"/>
        <w:rPr>
          <w:sz w:val="24"/>
          <w:szCs w:val="24"/>
        </w:rPr>
      </w:pPr>
    </w:p>
    <w:p w14:paraId="560C0DC0" w14:textId="2A6B310D" w:rsidR="004900E6" w:rsidRDefault="004900E6" w:rsidP="001D6265">
      <w:pPr>
        <w:jc w:val="both"/>
        <w:rPr>
          <w:sz w:val="24"/>
          <w:szCs w:val="24"/>
        </w:rPr>
      </w:pPr>
      <w:r>
        <w:rPr>
          <w:i/>
          <w:iCs/>
          <w:sz w:val="24"/>
          <w:szCs w:val="24"/>
        </w:rPr>
        <w:t>Telepathy</w:t>
      </w:r>
      <w:r>
        <w:rPr>
          <w:sz w:val="24"/>
          <w:szCs w:val="24"/>
        </w:rPr>
        <w:t xml:space="preserve"> is therefore the </w:t>
      </w:r>
      <w:r w:rsidR="00AE2357">
        <w:rPr>
          <w:sz w:val="24"/>
          <w:szCs w:val="24"/>
        </w:rPr>
        <w:t xml:space="preserve">simultaneous </w:t>
      </w:r>
      <w:r>
        <w:rPr>
          <w:sz w:val="24"/>
          <w:szCs w:val="24"/>
        </w:rPr>
        <w:t xml:space="preserve">exchange of information between subject A and B </w:t>
      </w:r>
      <w:r w:rsidR="00AE2357">
        <w:rPr>
          <w:sz w:val="24"/>
          <w:szCs w:val="24"/>
        </w:rPr>
        <w:t>within the fields of consciousness of the biological reality (or also within the field of consciousness of the EC</w:t>
      </w:r>
      <w:r w:rsidR="00D175A4">
        <w:rPr>
          <w:sz w:val="24"/>
          <w:szCs w:val="24"/>
        </w:rPr>
        <w:t>-</w:t>
      </w:r>
      <w:r w:rsidR="00AE2357">
        <w:rPr>
          <w:sz w:val="24"/>
          <w:szCs w:val="24"/>
        </w:rPr>
        <w:t xml:space="preserve">reality). </w:t>
      </w:r>
    </w:p>
    <w:p w14:paraId="04747462" w14:textId="02A197DE" w:rsidR="00AE2357" w:rsidRDefault="00AE2357" w:rsidP="001D6265">
      <w:pPr>
        <w:jc w:val="both"/>
        <w:rPr>
          <w:sz w:val="24"/>
          <w:szCs w:val="24"/>
        </w:rPr>
      </w:pPr>
    </w:p>
    <w:p w14:paraId="0C4BBEF9" w14:textId="0EF682F1" w:rsidR="00AE2357" w:rsidRPr="00D175A4" w:rsidRDefault="00D175A4" w:rsidP="001D6265">
      <w:pPr>
        <w:jc w:val="both"/>
        <w:rPr>
          <w:sz w:val="24"/>
          <w:szCs w:val="24"/>
        </w:rPr>
      </w:pPr>
      <w:r>
        <w:rPr>
          <w:sz w:val="24"/>
          <w:szCs w:val="24"/>
        </w:rPr>
        <w:t xml:space="preserve">In order to explain the </w:t>
      </w:r>
      <w:r>
        <w:rPr>
          <w:i/>
          <w:iCs/>
          <w:sz w:val="24"/>
          <w:szCs w:val="24"/>
        </w:rPr>
        <w:t xml:space="preserve">phenomenon called precognition </w:t>
      </w:r>
      <w:r w:rsidRPr="00D175A4">
        <w:rPr>
          <w:sz w:val="24"/>
          <w:szCs w:val="24"/>
        </w:rPr>
        <w:t>we have to proceed as follows:</w:t>
      </w:r>
    </w:p>
    <w:p w14:paraId="2209FEAA" w14:textId="747B928D" w:rsidR="00D175A4" w:rsidRPr="00D175A4" w:rsidRDefault="00D175A4" w:rsidP="001D6265">
      <w:pPr>
        <w:jc w:val="both"/>
        <w:rPr>
          <w:sz w:val="24"/>
          <w:szCs w:val="24"/>
        </w:rPr>
      </w:pPr>
    </w:p>
    <w:p w14:paraId="43B22069" w14:textId="1FC27646" w:rsidR="00D175A4" w:rsidRDefault="00D175A4" w:rsidP="001D6265">
      <w:pPr>
        <w:jc w:val="both"/>
        <w:rPr>
          <w:sz w:val="24"/>
          <w:szCs w:val="24"/>
        </w:rPr>
      </w:pPr>
      <w:r>
        <w:rPr>
          <w:sz w:val="24"/>
          <w:szCs w:val="24"/>
        </w:rPr>
        <w:t xml:space="preserve">Step 1: Subject A and B move from the biological reality to the </w:t>
      </w:r>
      <w:r>
        <w:rPr>
          <w:i/>
          <w:iCs/>
          <w:sz w:val="24"/>
          <w:szCs w:val="24"/>
        </w:rPr>
        <w:t>timeless EC-reality</w:t>
      </w:r>
      <w:r>
        <w:rPr>
          <w:sz w:val="24"/>
          <w:szCs w:val="24"/>
        </w:rPr>
        <w:t xml:space="preserve"> (whether at the same time or at different times matters not).</w:t>
      </w:r>
    </w:p>
    <w:p w14:paraId="7BAD316F" w14:textId="3E4E5D52" w:rsidR="00D175A4" w:rsidRDefault="00D175A4" w:rsidP="001D6265">
      <w:pPr>
        <w:jc w:val="both"/>
        <w:rPr>
          <w:sz w:val="24"/>
          <w:szCs w:val="24"/>
        </w:rPr>
      </w:pPr>
    </w:p>
    <w:p w14:paraId="042CF663" w14:textId="77777777" w:rsidR="00D175A4" w:rsidRDefault="00D175A4" w:rsidP="001D6265">
      <w:pPr>
        <w:jc w:val="both"/>
        <w:rPr>
          <w:sz w:val="24"/>
          <w:szCs w:val="24"/>
        </w:rPr>
      </w:pPr>
      <w:r>
        <w:rPr>
          <w:sz w:val="24"/>
          <w:szCs w:val="24"/>
        </w:rPr>
        <w:t xml:space="preserve">Step 2: An </w:t>
      </w:r>
      <w:r w:rsidRPr="00D175A4">
        <w:rPr>
          <w:i/>
          <w:iCs/>
          <w:sz w:val="24"/>
          <w:szCs w:val="24"/>
        </w:rPr>
        <w:t>exchange</w:t>
      </w:r>
      <w:r>
        <w:rPr>
          <w:i/>
          <w:iCs/>
          <w:sz w:val="24"/>
          <w:szCs w:val="24"/>
        </w:rPr>
        <w:t xml:space="preserve"> of information</w:t>
      </w:r>
      <w:r>
        <w:rPr>
          <w:sz w:val="24"/>
          <w:szCs w:val="24"/>
        </w:rPr>
        <w:t xml:space="preserve"> takes place in the timeless EC-reality.</w:t>
      </w:r>
    </w:p>
    <w:p w14:paraId="18476C41" w14:textId="77777777" w:rsidR="0058625A" w:rsidRDefault="0058625A" w:rsidP="001D6265">
      <w:pPr>
        <w:jc w:val="both"/>
        <w:rPr>
          <w:sz w:val="24"/>
          <w:szCs w:val="24"/>
        </w:rPr>
      </w:pPr>
    </w:p>
    <w:p w14:paraId="696D1266" w14:textId="3A52DF25" w:rsidR="00090A9D" w:rsidRDefault="00D175A4" w:rsidP="001D6265">
      <w:pPr>
        <w:jc w:val="both"/>
        <w:rPr>
          <w:sz w:val="24"/>
          <w:szCs w:val="24"/>
        </w:rPr>
      </w:pPr>
      <w:r>
        <w:rPr>
          <w:sz w:val="24"/>
          <w:szCs w:val="24"/>
        </w:rPr>
        <w:t>How can one enter this timeless EC-reality</w:t>
      </w:r>
      <w:r w:rsidRPr="00D175A4">
        <w:rPr>
          <w:sz w:val="24"/>
          <w:szCs w:val="24"/>
        </w:rPr>
        <w:t xml:space="preserve"> </w:t>
      </w:r>
      <w:r>
        <w:rPr>
          <w:sz w:val="24"/>
          <w:szCs w:val="24"/>
        </w:rPr>
        <w:t xml:space="preserve">one may ask oneself? The answer comes from numerous </w:t>
      </w:r>
      <w:r>
        <w:rPr>
          <w:i/>
          <w:iCs/>
          <w:sz w:val="24"/>
          <w:szCs w:val="24"/>
        </w:rPr>
        <w:t>meditation systems</w:t>
      </w:r>
      <w:r>
        <w:rPr>
          <w:sz w:val="24"/>
          <w:szCs w:val="24"/>
        </w:rPr>
        <w:t xml:space="preserve"> like Yoga, Zen etc. It does however seem that it is possible for some people, or all people, to also </w:t>
      </w:r>
      <w:r w:rsidR="00313831">
        <w:rPr>
          <w:sz w:val="24"/>
          <w:szCs w:val="24"/>
        </w:rPr>
        <w:t>enter</w:t>
      </w:r>
      <w:r>
        <w:rPr>
          <w:sz w:val="24"/>
          <w:szCs w:val="24"/>
        </w:rPr>
        <w:t xml:space="preserve"> this reality </w:t>
      </w:r>
      <w:r w:rsidR="00313831">
        <w:rPr>
          <w:sz w:val="24"/>
          <w:szCs w:val="24"/>
        </w:rPr>
        <w:t xml:space="preserve">through simple, </w:t>
      </w:r>
      <w:r w:rsidR="00313831" w:rsidRPr="00313831">
        <w:rPr>
          <w:i/>
          <w:iCs/>
          <w:sz w:val="24"/>
          <w:szCs w:val="24"/>
        </w:rPr>
        <w:t>powerful concentration</w:t>
      </w:r>
      <w:r>
        <w:rPr>
          <w:i/>
          <w:iCs/>
          <w:sz w:val="24"/>
          <w:szCs w:val="24"/>
        </w:rPr>
        <w:t xml:space="preserve"> </w:t>
      </w:r>
      <w:r w:rsidR="00313831">
        <w:rPr>
          <w:sz w:val="24"/>
          <w:szCs w:val="24"/>
        </w:rPr>
        <w:t xml:space="preserve">on an object or, as was the case in an attempt in Princeton, on a landscape as it were.  </w:t>
      </w:r>
    </w:p>
    <w:p w14:paraId="280AA02E" w14:textId="4B40257E" w:rsidR="00586859" w:rsidRDefault="00586859" w:rsidP="00090A9D">
      <w:pPr>
        <w:jc w:val="both"/>
        <w:rPr>
          <w:rFonts w:ascii="Arial" w:hAnsi="Arial" w:cs="Arial"/>
          <w:b/>
          <w:bCs/>
          <w:sz w:val="24"/>
          <w:szCs w:val="24"/>
        </w:rPr>
      </w:pPr>
    </w:p>
    <w:p w14:paraId="76EB3261" w14:textId="77777777" w:rsidR="009723C4" w:rsidRDefault="009723C4" w:rsidP="00090A9D">
      <w:pPr>
        <w:jc w:val="both"/>
        <w:rPr>
          <w:rFonts w:ascii="Arial" w:hAnsi="Arial" w:cs="Arial"/>
          <w:b/>
          <w:bCs/>
          <w:sz w:val="24"/>
          <w:szCs w:val="24"/>
        </w:rPr>
      </w:pPr>
    </w:p>
    <w:p w14:paraId="036D6D47" w14:textId="18A69F76" w:rsidR="004B6718" w:rsidRDefault="004B6718">
      <w:pPr>
        <w:widowControl/>
        <w:overflowPunct/>
        <w:autoSpaceDE/>
        <w:autoSpaceDN/>
        <w:adjustRightInd/>
        <w:spacing w:after="160" w:line="259" w:lineRule="auto"/>
        <w:rPr>
          <w:rFonts w:ascii="Arial" w:hAnsi="Arial" w:cs="Arial"/>
          <w:b/>
          <w:bCs/>
          <w:sz w:val="24"/>
          <w:szCs w:val="24"/>
        </w:rPr>
      </w:pPr>
    </w:p>
    <w:p w14:paraId="3BC3F800" w14:textId="3AAFC034" w:rsidR="00090A9D" w:rsidRPr="00090A9D" w:rsidRDefault="00090A9D" w:rsidP="00090A9D">
      <w:pPr>
        <w:jc w:val="both"/>
        <w:rPr>
          <w:rFonts w:ascii="Arial" w:hAnsi="Arial" w:cs="Arial"/>
        </w:rPr>
      </w:pPr>
      <w:r>
        <w:rPr>
          <w:rFonts w:ascii="Arial" w:hAnsi="Arial" w:cs="Arial"/>
          <w:b/>
          <w:bCs/>
          <w:sz w:val="24"/>
          <w:szCs w:val="24"/>
        </w:rPr>
        <w:t xml:space="preserve">4.0 </w:t>
      </w:r>
      <w:r w:rsidRPr="00090A9D">
        <w:rPr>
          <w:rFonts w:ascii="Arial" w:hAnsi="Arial" w:cs="Arial"/>
          <w:b/>
          <w:bCs/>
          <w:sz w:val="24"/>
          <w:szCs w:val="24"/>
        </w:rPr>
        <w:t xml:space="preserve">Practical consequences </w:t>
      </w:r>
      <w:r w:rsidRPr="00090A9D">
        <w:rPr>
          <w:rFonts w:ascii="Arial" w:hAnsi="Arial" w:cs="Arial"/>
        </w:rPr>
        <w:t>(comp. [2])</w:t>
      </w:r>
    </w:p>
    <w:p w14:paraId="65AF8B8F" w14:textId="77777777" w:rsidR="00090A9D" w:rsidRDefault="00090A9D" w:rsidP="00090A9D">
      <w:pPr>
        <w:jc w:val="both"/>
        <w:rPr>
          <w:sz w:val="24"/>
          <w:szCs w:val="24"/>
        </w:rPr>
      </w:pPr>
    </w:p>
    <w:p w14:paraId="13C04513" w14:textId="77777777" w:rsidR="00090A9D" w:rsidRDefault="00090A9D" w:rsidP="00090A9D">
      <w:pPr>
        <w:jc w:val="both"/>
        <w:rPr>
          <w:sz w:val="24"/>
          <w:szCs w:val="24"/>
        </w:rPr>
      </w:pPr>
      <w:r>
        <w:rPr>
          <w:sz w:val="24"/>
          <w:szCs w:val="24"/>
        </w:rPr>
        <w:t xml:space="preserve">The philosophical consequences of this theory of precognition are extensive. We mostly live under the assumption that coincidences do exist. </w:t>
      </w:r>
      <w:r>
        <w:rPr>
          <w:i/>
          <w:iCs/>
          <w:sz w:val="24"/>
          <w:szCs w:val="24"/>
        </w:rPr>
        <w:t>We believe</w:t>
      </w:r>
      <w:r>
        <w:rPr>
          <w:sz w:val="24"/>
          <w:szCs w:val="24"/>
        </w:rPr>
        <w:t xml:space="preserve"> that the world and human beings came into existence through a coincidence (</w:t>
      </w:r>
      <w:r>
        <w:rPr>
          <w:i/>
          <w:iCs/>
          <w:sz w:val="24"/>
          <w:szCs w:val="24"/>
        </w:rPr>
        <w:t>Jaques Monod</w:t>
      </w:r>
      <w:r>
        <w:rPr>
          <w:sz w:val="24"/>
          <w:szCs w:val="24"/>
        </w:rPr>
        <w:t xml:space="preserve">, “Zufall und Notwendigkeit”). (Coincidence and necessity) </w:t>
      </w:r>
    </w:p>
    <w:p w14:paraId="2EACC132" w14:textId="77777777" w:rsidR="00090A9D" w:rsidRDefault="00090A9D" w:rsidP="00090A9D">
      <w:pPr>
        <w:jc w:val="both"/>
        <w:rPr>
          <w:sz w:val="24"/>
          <w:szCs w:val="24"/>
        </w:rPr>
      </w:pPr>
    </w:p>
    <w:p w14:paraId="58FC945B" w14:textId="77777777" w:rsidR="00BB3D9C" w:rsidRDefault="00090A9D" w:rsidP="00090A9D">
      <w:pPr>
        <w:jc w:val="both"/>
        <w:rPr>
          <w:sz w:val="24"/>
          <w:szCs w:val="24"/>
        </w:rPr>
      </w:pPr>
      <w:r>
        <w:rPr>
          <w:sz w:val="24"/>
          <w:szCs w:val="24"/>
        </w:rPr>
        <w:t xml:space="preserve">But if only one dimension of our </w:t>
      </w:r>
      <w:r w:rsidR="00BB3D9C">
        <w:rPr>
          <w:sz w:val="24"/>
          <w:szCs w:val="24"/>
        </w:rPr>
        <w:t xml:space="preserve">existence </w:t>
      </w:r>
      <w:r>
        <w:rPr>
          <w:sz w:val="24"/>
          <w:szCs w:val="24"/>
        </w:rPr>
        <w:t>exists</w:t>
      </w:r>
      <w:r w:rsidR="00BB3D9C">
        <w:rPr>
          <w:sz w:val="24"/>
          <w:szCs w:val="24"/>
        </w:rPr>
        <w:t>, given within timelessness, and if we also remain – in a way that is hardly comprehensible to us – at all “times” within this timelessness, coincidences cannot exist, because the future is predetermined through this. This would create a situation where everything that we do has been determined, ergo that we could therefore not have our free will. But this assumption is unacceptable for ethical reasons. Human beings would not be responsible for anything they do.</w:t>
      </w:r>
    </w:p>
    <w:p w14:paraId="261265FF" w14:textId="77777777" w:rsidR="00BB3D9C" w:rsidRDefault="00BB3D9C" w:rsidP="00090A9D">
      <w:pPr>
        <w:jc w:val="both"/>
        <w:rPr>
          <w:sz w:val="24"/>
          <w:szCs w:val="24"/>
        </w:rPr>
      </w:pPr>
    </w:p>
    <w:p w14:paraId="69AE3FC4" w14:textId="07879DE8" w:rsidR="0098445D" w:rsidRDefault="00214C6D" w:rsidP="00090A9D">
      <w:pPr>
        <w:jc w:val="both"/>
        <w:rPr>
          <w:sz w:val="24"/>
          <w:szCs w:val="24"/>
        </w:rPr>
      </w:pPr>
      <w:r>
        <w:rPr>
          <w:sz w:val="24"/>
          <w:szCs w:val="24"/>
        </w:rPr>
        <w:t xml:space="preserve">In order to escape this logical dilemma, it is necessary to postulate </w:t>
      </w:r>
      <w:r>
        <w:rPr>
          <w:i/>
          <w:iCs/>
          <w:sz w:val="24"/>
          <w:szCs w:val="24"/>
        </w:rPr>
        <w:t>additional quality-dimensions</w:t>
      </w:r>
      <w:r>
        <w:rPr>
          <w:sz w:val="24"/>
          <w:szCs w:val="24"/>
        </w:rPr>
        <w:t xml:space="preserve"> of our existence. Well, moral dimensions as it wer</w:t>
      </w:r>
      <w:r w:rsidR="0098445D">
        <w:rPr>
          <w:sz w:val="24"/>
          <w:szCs w:val="24"/>
        </w:rPr>
        <w:t>e like for instance: harmonious, disharmonious</w:t>
      </w:r>
      <w:r w:rsidR="00BB3D9C">
        <w:rPr>
          <w:sz w:val="24"/>
          <w:szCs w:val="24"/>
        </w:rPr>
        <w:t xml:space="preserve"> </w:t>
      </w:r>
      <w:r w:rsidR="002B6CCF">
        <w:rPr>
          <w:sz w:val="24"/>
          <w:szCs w:val="24"/>
        </w:rPr>
        <w:t xml:space="preserve">and neutral </w:t>
      </w:r>
      <w:r w:rsidR="0098445D">
        <w:rPr>
          <w:sz w:val="24"/>
          <w:szCs w:val="24"/>
        </w:rPr>
        <w:t xml:space="preserve">dimensions. </w:t>
      </w:r>
    </w:p>
    <w:p w14:paraId="62972555" w14:textId="77777777" w:rsidR="0098445D" w:rsidRDefault="0098445D" w:rsidP="00090A9D">
      <w:pPr>
        <w:jc w:val="both"/>
        <w:rPr>
          <w:sz w:val="24"/>
          <w:szCs w:val="24"/>
        </w:rPr>
      </w:pPr>
    </w:p>
    <w:p w14:paraId="75AC4690" w14:textId="77777777" w:rsidR="0098445D" w:rsidRDefault="0098445D" w:rsidP="00090A9D">
      <w:pPr>
        <w:jc w:val="both"/>
        <w:rPr>
          <w:sz w:val="24"/>
          <w:szCs w:val="24"/>
        </w:rPr>
      </w:pPr>
      <w:r>
        <w:rPr>
          <w:sz w:val="24"/>
          <w:szCs w:val="24"/>
        </w:rPr>
        <w:t>If we adopt this assumption we find the following logic:</w:t>
      </w:r>
    </w:p>
    <w:p w14:paraId="637477E9" w14:textId="77777777" w:rsidR="0098445D" w:rsidRDefault="0098445D" w:rsidP="00090A9D">
      <w:pPr>
        <w:jc w:val="both"/>
        <w:rPr>
          <w:sz w:val="24"/>
          <w:szCs w:val="24"/>
        </w:rPr>
      </w:pPr>
    </w:p>
    <w:p w14:paraId="524BA101" w14:textId="77777777" w:rsidR="0098445D" w:rsidRPr="0098445D" w:rsidRDefault="0098445D" w:rsidP="0098445D">
      <w:pPr>
        <w:pStyle w:val="Listenabsatz"/>
        <w:numPr>
          <w:ilvl w:val="0"/>
          <w:numId w:val="13"/>
        </w:numPr>
        <w:jc w:val="both"/>
        <w:rPr>
          <w:sz w:val="24"/>
          <w:szCs w:val="24"/>
        </w:rPr>
      </w:pPr>
      <w:r>
        <w:rPr>
          <w:i/>
          <w:iCs/>
          <w:sz w:val="24"/>
          <w:szCs w:val="24"/>
        </w:rPr>
        <w:t xml:space="preserve">We live in a world that also has a spaceless and timeless dimension next to the time and space dimension of the biological reality, but also an additional quality dimension. </w:t>
      </w:r>
    </w:p>
    <w:p w14:paraId="5C0ED40E" w14:textId="77777777" w:rsidR="0098445D" w:rsidRDefault="0098445D" w:rsidP="0098445D">
      <w:pPr>
        <w:jc w:val="both"/>
        <w:rPr>
          <w:sz w:val="24"/>
          <w:szCs w:val="24"/>
        </w:rPr>
      </w:pPr>
    </w:p>
    <w:p w14:paraId="5815E336" w14:textId="77777777" w:rsidR="00F82A6C" w:rsidRPr="00F82A6C" w:rsidRDefault="0098445D" w:rsidP="0098445D">
      <w:pPr>
        <w:pStyle w:val="Listenabsatz"/>
        <w:numPr>
          <w:ilvl w:val="0"/>
          <w:numId w:val="13"/>
        </w:numPr>
        <w:jc w:val="both"/>
        <w:rPr>
          <w:sz w:val="24"/>
          <w:szCs w:val="24"/>
        </w:rPr>
      </w:pPr>
      <w:r>
        <w:rPr>
          <w:i/>
          <w:iCs/>
          <w:sz w:val="24"/>
          <w:szCs w:val="24"/>
        </w:rPr>
        <w:t xml:space="preserve">Every one of our decisions of will (thoughts, feelings, actions etc,) predestines our biological reality. There are no coincidences in this case. Everything that happens to us has been caused by us through our thoughts and actions. This is why Buddhism states: “You are what you think”. This is the concept of karma. </w:t>
      </w:r>
    </w:p>
    <w:p w14:paraId="5ABA7245" w14:textId="77777777" w:rsidR="00F82A6C" w:rsidRPr="00F82A6C" w:rsidRDefault="00F82A6C" w:rsidP="00F82A6C">
      <w:pPr>
        <w:pStyle w:val="Listenabsatz"/>
        <w:rPr>
          <w:sz w:val="24"/>
          <w:szCs w:val="24"/>
        </w:rPr>
      </w:pPr>
    </w:p>
    <w:p w14:paraId="7FFF5EDC" w14:textId="2E1FC94B" w:rsidR="00440775" w:rsidRPr="00440775" w:rsidRDefault="00F82A6C" w:rsidP="0098445D">
      <w:pPr>
        <w:pStyle w:val="Listenabsatz"/>
        <w:numPr>
          <w:ilvl w:val="0"/>
          <w:numId w:val="13"/>
        </w:numPr>
        <w:jc w:val="both"/>
        <w:rPr>
          <w:sz w:val="24"/>
          <w:szCs w:val="24"/>
        </w:rPr>
      </w:pPr>
      <w:r>
        <w:rPr>
          <w:i/>
          <w:iCs/>
          <w:sz w:val="24"/>
          <w:szCs w:val="24"/>
        </w:rPr>
        <w:t>But we posse</w:t>
      </w:r>
      <w:r w:rsidR="009B6086">
        <w:rPr>
          <w:i/>
          <w:iCs/>
          <w:sz w:val="24"/>
          <w:szCs w:val="24"/>
        </w:rPr>
        <w:t>ss</w:t>
      </w:r>
      <w:r>
        <w:rPr>
          <w:i/>
          <w:iCs/>
          <w:sz w:val="24"/>
          <w:szCs w:val="24"/>
        </w:rPr>
        <w:t xml:space="preserve"> our freedom of will in</w:t>
      </w:r>
      <w:r w:rsidR="00BC68D5">
        <w:rPr>
          <w:i/>
          <w:iCs/>
          <w:sz w:val="24"/>
          <w:szCs w:val="24"/>
        </w:rPr>
        <w:t xml:space="preserve"> spite of this. We are therefore free to decide for or against something. </w:t>
      </w:r>
    </w:p>
    <w:p w14:paraId="02E729D1" w14:textId="77777777" w:rsidR="00440775" w:rsidRPr="00440775" w:rsidRDefault="00440775" w:rsidP="00440775">
      <w:pPr>
        <w:pStyle w:val="Listenabsatz"/>
        <w:rPr>
          <w:sz w:val="24"/>
          <w:szCs w:val="24"/>
        </w:rPr>
      </w:pPr>
    </w:p>
    <w:p w14:paraId="54C1E3B1" w14:textId="77777777" w:rsidR="00440775" w:rsidRDefault="00440775" w:rsidP="00440775">
      <w:pPr>
        <w:jc w:val="both"/>
        <w:rPr>
          <w:rFonts w:ascii="Arial" w:hAnsi="Arial" w:cs="Arial"/>
          <w:sz w:val="24"/>
          <w:szCs w:val="24"/>
        </w:rPr>
      </w:pPr>
      <w:r>
        <w:rPr>
          <w:rFonts w:ascii="Arial" w:hAnsi="Arial" w:cs="Arial"/>
          <w:sz w:val="24"/>
          <w:szCs w:val="24"/>
        </w:rPr>
        <w:t xml:space="preserve">The seemingly absurd thing of this situation is that we are indeed fatefully tied (determined) on the one hand, and that there are </w:t>
      </w:r>
      <w:r w:rsidRPr="00440775">
        <w:rPr>
          <w:rFonts w:ascii="Arial" w:hAnsi="Arial" w:cs="Arial"/>
          <w:i/>
          <w:iCs/>
          <w:sz w:val="24"/>
          <w:szCs w:val="24"/>
        </w:rPr>
        <w:t>no</w:t>
      </w:r>
      <w:r>
        <w:rPr>
          <w:rFonts w:ascii="Arial" w:hAnsi="Arial" w:cs="Arial"/>
          <w:sz w:val="24"/>
          <w:szCs w:val="24"/>
        </w:rPr>
        <w:t xml:space="preserve"> coincidences, but that our decisions of will are </w:t>
      </w:r>
      <w:r>
        <w:rPr>
          <w:rFonts w:ascii="Arial" w:hAnsi="Arial" w:cs="Arial"/>
          <w:i/>
          <w:iCs/>
          <w:sz w:val="24"/>
          <w:szCs w:val="24"/>
        </w:rPr>
        <w:t>free</w:t>
      </w:r>
      <w:r>
        <w:rPr>
          <w:rFonts w:ascii="Arial" w:hAnsi="Arial" w:cs="Arial"/>
          <w:sz w:val="24"/>
          <w:szCs w:val="24"/>
        </w:rPr>
        <w:t xml:space="preserve"> on the other hand. </w:t>
      </w:r>
    </w:p>
    <w:p w14:paraId="39B6C44A" w14:textId="77777777" w:rsidR="00440775" w:rsidRDefault="00440775" w:rsidP="00440775">
      <w:pPr>
        <w:jc w:val="both"/>
        <w:rPr>
          <w:sz w:val="24"/>
          <w:szCs w:val="24"/>
        </w:rPr>
      </w:pPr>
    </w:p>
    <w:p w14:paraId="24129C9B" w14:textId="77777777" w:rsidR="00726237" w:rsidRDefault="00440775" w:rsidP="00440775">
      <w:pPr>
        <w:jc w:val="both"/>
        <w:rPr>
          <w:sz w:val="24"/>
          <w:szCs w:val="24"/>
        </w:rPr>
      </w:pPr>
      <w:r>
        <w:rPr>
          <w:sz w:val="24"/>
          <w:szCs w:val="24"/>
        </w:rPr>
        <w:t xml:space="preserve">To comprehend and </w:t>
      </w:r>
      <w:r>
        <w:rPr>
          <w:i/>
          <w:iCs/>
          <w:sz w:val="24"/>
          <w:szCs w:val="24"/>
        </w:rPr>
        <w:t>to live</w:t>
      </w:r>
      <w:r>
        <w:rPr>
          <w:sz w:val="24"/>
          <w:szCs w:val="24"/>
        </w:rPr>
        <w:t xml:space="preserve"> this paradoxical situation is surely one of our tasks within our future development. It is probably one of the most important tasks that we have to master within our whole evolution. </w:t>
      </w:r>
    </w:p>
    <w:p w14:paraId="4090414B" w14:textId="77777777" w:rsidR="00726237" w:rsidRDefault="00726237" w:rsidP="00440775">
      <w:pPr>
        <w:jc w:val="both"/>
        <w:rPr>
          <w:sz w:val="24"/>
          <w:szCs w:val="24"/>
        </w:rPr>
      </w:pPr>
    </w:p>
    <w:p w14:paraId="173BA02F" w14:textId="6F41F451" w:rsidR="00E16E27" w:rsidRDefault="00E16E27" w:rsidP="00E16E27">
      <w:pPr>
        <w:jc w:val="both"/>
        <w:rPr>
          <w:rFonts w:ascii="Arial" w:hAnsi="Arial" w:cs="Arial"/>
          <w:b/>
          <w:bCs/>
          <w:sz w:val="24"/>
          <w:szCs w:val="24"/>
        </w:rPr>
      </w:pPr>
    </w:p>
    <w:p w14:paraId="5046C5E7" w14:textId="37F8AAC0" w:rsidR="004B6718" w:rsidRDefault="004B6718">
      <w:pPr>
        <w:widowControl/>
        <w:overflowPunct/>
        <w:autoSpaceDE/>
        <w:autoSpaceDN/>
        <w:adjustRightInd/>
        <w:spacing w:after="160" w:line="259" w:lineRule="auto"/>
        <w:rPr>
          <w:rFonts w:ascii="Arial" w:hAnsi="Arial" w:cs="Arial"/>
          <w:b/>
          <w:bCs/>
          <w:sz w:val="24"/>
          <w:szCs w:val="24"/>
        </w:rPr>
      </w:pPr>
    </w:p>
    <w:p w14:paraId="72E09B81" w14:textId="006A69A0" w:rsidR="00726237" w:rsidRPr="00E16E27" w:rsidRDefault="00726237" w:rsidP="00E16E27">
      <w:pPr>
        <w:pStyle w:val="Listenabsatz"/>
        <w:numPr>
          <w:ilvl w:val="0"/>
          <w:numId w:val="15"/>
        </w:numPr>
        <w:jc w:val="both"/>
        <w:rPr>
          <w:rFonts w:ascii="Arial" w:hAnsi="Arial" w:cs="Arial"/>
          <w:b/>
          <w:bCs/>
          <w:sz w:val="24"/>
          <w:szCs w:val="24"/>
        </w:rPr>
      </w:pPr>
      <w:r w:rsidRPr="00E16E27">
        <w:rPr>
          <w:rFonts w:ascii="Arial" w:hAnsi="Arial" w:cs="Arial"/>
          <w:b/>
          <w:bCs/>
          <w:sz w:val="24"/>
          <w:szCs w:val="24"/>
        </w:rPr>
        <w:t>Literature</w:t>
      </w:r>
    </w:p>
    <w:p w14:paraId="2D1BE4D0" w14:textId="77777777" w:rsidR="00726237" w:rsidRDefault="00726237" w:rsidP="00726237">
      <w:pPr>
        <w:jc w:val="both"/>
        <w:rPr>
          <w:sz w:val="24"/>
          <w:szCs w:val="24"/>
        </w:rPr>
      </w:pPr>
    </w:p>
    <w:p w14:paraId="38ED1501" w14:textId="47C5ADE3" w:rsidR="00586859" w:rsidRDefault="00726237" w:rsidP="00586859">
      <w:pPr>
        <w:ind w:left="567" w:hanging="567"/>
        <w:jc w:val="both"/>
        <w:rPr>
          <w:sz w:val="24"/>
          <w:szCs w:val="24"/>
        </w:rPr>
      </w:pPr>
      <w:r>
        <w:rPr>
          <w:sz w:val="24"/>
          <w:szCs w:val="24"/>
        </w:rPr>
        <w:t xml:space="preserve">[1] </w:t>
      </w:r>
      <w:r>
        <w:rPr>
          <w:i/>
          <w:iCs/>
          <w:sz w:val="24"/>
          <w:szCs w:val="24"/>
        </w:rPr>
        <w:t>F. Moser</w:t>
      </w:r>
      <w:r>
        <w:rPr>
          <w:sz w:val="24"/>
          <w:szCs w:val="24"/>
        </w:rPr>
        <w:t>: Consciousness in space and time – The foundation</w:t>
      </w:r>
      <w:r w:rsidR="00586859">
        <w:rPr>
          <w:sz w:val="24"/>
          <w:szCs w:val="24"/>
        </w:rPr>
        <w:t>s</w:t>
      </w:r>
      <w:r>
        <w:rPr>
          <w:sz w:val="24"/>
          <w:szCs w:val="24"/>
        </w:rPr>
        <w:t xml:space="preserve"> of a holistic philosophy based on science; </w:t>
      </w:r>
      <w:r w:rsidR="00586859">
        <w:rPr>
          <w:sz w:val="24"/>
          <w:szCs w:val="24"/>
        </w:rPr>
        <w:t>Leykam-Verlag Graz, 1989.</w:t>
      </w:r>
    </w:p>
    <w:p w14:paraId="5F5EDF24" w14:textId="1805DCDD" w:rsidR="00D175A4" w:rsidRDefault="00586859" w:rsidP="00586859">
      <w:pPr>
        <w:ind w:left="567" w:hanging="567"/>
        <w:jc w:val="both"/>
        <w:rPr>
          <w:sz w:val="24"/>
          <w:szCs w:val="24"/>
        </w:rPr>
      </w:pPr>
      <w:r>
        <w:rPr>
          <w:sz w:val="24"/>
          <w:szCs w:val="24"/>
        </w:rPr>
        <w:t>[2]</w:t>
      </w:r>
      <w:r>
        <w:rPr>
          <w:sz w:val="24"/>
          <w:szCs w:val="24"/>
        </w:rPr>
        <w:tab/>
      </w:r>
      <w:r>
        <w:rPr>
          <w:i/>
          <w:iCs/>
          <w:sz w:val="24"/>
          <w:szCs w:val="24"/>
        </w:rPr>
        <w:t>F. Moser</w:t>
      </w:r>
      <w:r>
        <w:rPr>
          <w:sz w:val="24"/>
          <w:szCs w:val="24"/>
        </w:rPr>
        <w:t>: Consciousness in relationships – The foundations of</w:t>
      </w:r>
      <w:r w:rsidR="00D175A4" w:rsidRPr="00726237">
        <w:rPr>
          <w:sz w:val="24"/>
          <w:szCs w:val="24"/>
        </w:rPr>
        <w:t xml:space="preserve"> </w:t>
      </w:r>
      <w:r>
        <w:rPr>
          <w:sz w:val="24"/>
          <w:szCs w:val="24"/>
        </w:rPr>
        <w:t>a holistic ethic; Leykam-Verlag Graz,1991.</w:t>
      </w:r>
    </w:p>
    <w:p w14:paraId="33F6DA3C" w14:textId="03985776" w:rsidR="00586859" w:rsidRDefault="00586859" w:rsidP="00586859">
      <w:pPr>
        <w:ind w:left="567" w:hanging="567"/>
        <w:jc w:val="both"/>
        <w:rPr>
          <w:sz w:val="24"/>
          <w:szCs w:val="24"/>
        </w:rPr>
      </w:pPr>
    </w:p>
    <w:p w14:paraId="066009DC" w14:textId="77777777" w:rsidR="004B6718" w:rsidRDefault="004B6718" w:rsidP="00586859">
      <w:pPr>
        <w:ind w:left="567" w:hanging="567"/>
        <w:jc w:val="both"/>
        <w:rPr>
          <w:sz w:val="24"/>
          <w:szCs w:val="24"/>
        </w:rPr>
      </w:pPr>
    </w:p>
    <w:p w14:paraId="60AAB06E" w14:textId="08E9A445" w:rsidR="00586859" w:rsidRDefault="00586859" w:rsidP="00586859">
      <w:pPr>
        <w:jc w:val="center"/>
        <w:rPr>
          <w:sz w:val="24"/>
          <w:szCs w:val="24"/>
        </w:rPr>
      </w:pPr>
      <w:r w:rsidRPr="00586859">
        <w:rPr>
          <w:sz w:val="24"/>
          <w:szCs w:val="24"/>
        </w:rPr>
        <w:t>* * * * * * *</w:t>
      </w:r>
    </w:p>
    <w:p w14:paraId="064FB0D4" w14:textId="33A60B25" w:rsidR="00586859" w:rsidRDefault="00586859" w:rsidP="00586859">
      <w:pPr>
        <w:jc w:val="both"/>
        <w:rPr>
          <w:sz w:val="24"/>
          <w:szCs w:val="24"/>
        </w:rPr>
      </w:pPr>
    </w:p>
    <w:p w14:paraId="04065FDD" w14:textId="77777777" w:rsidR="004B6718" w:rsidRDefault="004B6718" w:rsidP="00586859">
      <w:pPr>
        <w:jc w:val="both"/>
        <w:rPr>
          <w:sz w:val="24"/>
          <w:szCs w:val="24"/>
        </w:rPr>
      </w:pPr>
    </w:p>
    <w:p w14:paraId="2E369455" w14:textId="7E0640DB" w:rsidR="00586859" w:rsidRPr="00586859" w:rsidRDefault="00586859" w:rsidP="00E16E27">
      <w:pPr>
        <w:pStyle w:val="Listenabsatz"/>
        <w:numPr>
          <w:ilvl w:val="0"/>
          <w:numId w:val="15"/>
        </w:numPr>
        <w:jc w:val="both"/>
        <w:rPr>
          <w:rFonts w:ascii="Arial" w:hAnsi="Arial" w:cs="Arial"/>
          <w:b/>
          <w:bCs/>
          <w:sz w:val="24"/>
          <w:szCs w:val="24"/>
        </w:rPr>
      </w:pPr>
      <w:r w:rsidRPr="00586859">
        <w:rPr>
          <w:rFonts w:ascii="Arial" w:hAnsi="Arial" w:cs="Arial"/>
          <w:b/>
          <w:bCs/>
          <w:sz w:val="24"/>
          <w:szCs w:val="24"/>
        </w:rPr>
        <w:t>Latest research</w:t>
      </w:r>
    </w:p>
    <w:p w14:paraId="2E4DE992" w14:textId="3B7B216A" w:rsidR="00586859" w:rsidRPr="00586859" w:rsidRDefault="00586859" w:rsidP="00586859">
      <w:pPr>
        <w:jc w:val="both"/>
        <w:rPr>
          <w:rFonts w:ascii="Arial" w:hAnsi="Arial" w:cs="Arial"/>
          <w:sz w:val="24"/>
          <w:szCs w:val="24"/>
        </w:rPr>
      </w:pPr>
    </w:p>
    <w:p w14:paraId="7DBDBC0A" w14:textId="28ECAF96" w:rsidR="00586859" w:rsidRDefault="00586859" w:rsidP="00586859">
      <w:pPr>
        <w:jc w:val="center"/>
        <w:rPr>
          <w:rFonts w:ascii="Arial" w:hAnsi="Arial" w:cs="Arial"/>
          <w:sz w:val="24"/>
          <w:szCs w:val="24"/>
        </w:rPr>
      </w:pPr>
      <w:r>
        <w:rPr>
          <w:rFonts w:ascii="Arial" w:hAnsi="Arial" w:cs="Arial"/>
          <w:sz w:val="24"/>
          <w:szCs w:val="24"/>
        </w:rPr>
        <w:t>Light particles are more closely connected than one originally thought</w:t>
      </w:r>
    </w:p>
    <w:p w14:paraId="1B18D0EE" w14:textId="61DBBAA6" w:rsidR="00586859" w:rsidRDefault="00586859" w:rsidP="00586859">
      <w:pPr>
        <w:jc w:val="both"/>
        <w:rPr>
          <w:sz w:val="24"/>
          <w:szCs w:val="24"/>
        </w:rPr>
      </w:pPr>
    </w:p>
    <w:p w14:paraId="45944A92" w14:textId="4BB0D5BD" w:rsidR="00586859" w:rsidRDefault="00586859" w:rsidP="00586859">
      <w:pPr>
        <w:jc w:val="both"/>
        <w:rPr>
          <w:sz w:val="24"/>
          <w:szCs w:val="24"/>
        </w:rPr>
      </w:pPr>
      <w:r>
        <w:rPr>
          <w:sz w:val="24"/>
          <w:szCs w:val="24"/>
        </w:rPr>
        <w:t xml:space="preserve">Entangled light particles or </w:t>
      </w:r>
      <w:r>
        <w:rPr>
          <w:i/>
          <w:iCs/>
          <w:sz w:val="24"/>
          <w:szCs w:val="24"/>
        </w:rPr>
        <w:t>photons</w:t>
      </w:r>
      <w:r>
        <w:rPr>
          <w:sz w:val="24"/>
          <w:szCs w:val="24"/>
        </w:rPr>
        <w:t xml:space="preserve"> belong amongst the strangest phenomena within quantum physics. They develop conjointly, </w:t>
      </w:r>
      <w:r w:rsidR="00C37B85">
        <w:rPr>
          <w:sz w:val="24"/>
          <w:szCs w:val="24"/>
        </w:rPr>
        <w:t xml:space="preserve">but </w:t>
      </w:r>
      <w:r>
        <w:rPr>
          <w:sz w:val="24"/>
          <w:szCs w:val="24"/>
        </w:rPr>
        <w:t>separate</w:t>
      </w:r>
      <w:r w:rsidR="00C37B85">
        <w:rPr>
          <w:sz w:val="24"/>
          <w:szCs w:val="24"/>
        </w:rPr>
        <w:t>d</w:t>
      </w:r>
      <w:r>
        <w:rPr>
          <w:sz w:val="24"/>
          <w:szCs w:val="24"/>
        </w:rPr>
        <w:t xml:space="preserve"> from one another at the speed of light, still remain connected to one another so that everything that takes place has an immediate, but reversed effect on the other. </w:t>
      </w:r>
    </w:p>
    <w:p w14:paraId="1E87E8EC" w14:textId="5EFF5F47" w:rsidR="00C37B85" w:rsidRDefault="00C37B85" w:rsidP="00586859">
      <w:pPr>
        <w:jc w:val="both"/>
        <w:rPr>
          <w:sz w:val="24"/>
          <w:szCs w:val="24"/>
        </w:rPr>
      </w:pPr>
    </w:p>
    <w:p w14:paraId="548C11A7" w14:textId="77777777" w:rsidR="00C37B85" w:rsidRDefault="00C37B85" w:rsidP="00586859">
      <w:pPr>
        <w:jc w:val="both"/>
        <w:rPr>
          <w:sz w:val="24"/>
          <w:szCs w:val="24"/>
        </w:rPr>
      </w:pPr>
      <w:r>
        <w:rPr>
          <w:sz w:val="24"/>
          <w:szCs w:val="24"/>
        </w:rPr>
        <w:t xml:space="preserve">One has held the opinion up to now, that this invisible band is destroyed when one of the of the photons encounters matter. </w:t>
      </w:r>
    </w:p>
    <w:p w14:paraId="13B9C298" w14:textId="77777777" w:rsidR="00C37B85" w:rsidRDefault="00C37B85" w:rsidP="00586859">
      <w:pPr>
        <w:jc w:val="both"/>
        <w:rPr>
          <w:sz w:val="24"/>
          <w:szCs w:val="24"/>
        </w:rPr>
      </w:pPr>
    </w:p>
    <w:p w14:paraId="594B5CF3" w14:textId="77777777" w:rsidR="00C3493C" w:rsidRDefault="00C37B85" w:rsidP="00586859">
      <w:pPr>
        <w:jc w:val="both"/>
        <w:rPr>
          <w:sz w:val="24"/>
          <w:szCs w:val="24"/>
        </w:rPr>
      </w:pPr>
      <w:r>
        <w:rPr>
          <w:sz w:val="24"/>
          <w:szCs w:val="24"/>
        </w:rPr>
        <w:t xml:space="preserve">A team of physicists assembled around </w:t>
      </w:r>
      <w:r>
        <w:rPr>
          <w:i/>
          <w:iCs/>
          <w:sz w:val="24"/>
          <w:szCs w:val="24"/>
        </w:rPr>
        <w:t>Erwin Altewischer</w:t>
      </w:r>
      <w:r>
        <w:rPr>
          <w:sz w:val="24"/>
          <w:szCs w:val="24"/>
        </w:rPr>
        <w:t xml:space="preserve"> from the University of Leiden has now verified the opposite [1]. These researchers directed a laser beam at a crystal</w:t>
      </w:r>
      <w:r w:rsidR="00183F03">
        <w:rPr>
          <w:sz w:val="24"/>
          <w:szCs w:val="24"/>
        </w:rPr>
        <w:t xml:space="preserve"> whereby twin photons were created. These photons then flew towards a metal foil with tiny holes in it. The holes were actually too small for the photons, because their diameter were smaller than the length of the light waves. The particles still managed to squeeze through by converting into so-called plasmons (Surface vibrations), passing through the hole to then adopt their original form again. </w:t>
      </w:r>
    </w:p>
    <w:p w14:paraId="2E152CDC" w14:textId="77777777" w:rsidR="00C3493C" w:rsidRDefault="00C3493C" w:rsidP="00586859">
      <w:pPr>
        <w:jc w:val="both"/>
        <w:rPr>
          <w:sz w:val="24"/>
          <w:szCs w:val="24"/>
        </w:rPr>
      </w:pPr>
    </w:p>
    <w:p w14:paraId="05F713D1" w14:textId="46DD7B29" w:rsidR="00C37B85" w:rsidRPr="00CE52C7" w:rsidRDefault="00CE52C7" w:rsidP="00C3493C">
      <w:pPr>
        <w:pStyle w:val="Listenabsatz"/>
        <w:numPr>
          <w:ilvl w:val="0"/>
          <w:numId w:val="4"/>
        </w:numPr>
        <w:ind w:left="284" w:hanging="284"/>
        <w:jc w:val="both"/>
        <w:rPr>
          <w:sz w:val="24"/>
          <w:szCs w:val="24"/>
        </w:rPr>
      </w:pPr>
      <w:r>
        <w:rPr>
          <w:i/>
          <w:iCs/>
          <w:sz w:val="24"/>
          <w:szCs w:val="24"/>
        </w:rPr>
        <w:t>The pairs of photons were surprisingly still entangled a</w:t>
      </w:r>
      <w:r w:rsidR="00C3493C">
        <w:rPr>
          <w:i/>
          <w:iCs/>
          <w:sz w:val="24"/>
          <w:szCs w:val="24"/>
        </w:rPr>
        <w:t xml:space="preserve">fter </w:t>
      </w:r>
      <w:r>
        <w:rPr>
          <w:i/>
          <w:iCs/>
          <w:sz w:val="24"/>
          <w:szCs w:val="24"/>
        </w:rPr>
        <w:t>they had traversed through the sieve of light.</w:t>
      </w:r>
    </w:p>
    <w:p w14:paraId="39CA9B60" w14:textId="2D66F50B" w:rsidR="00CE52C7" w:rsidRDefault="00CE52C7" w:rsidP="00CE52C7">
      <w:pPr>
        <w:jc w:val="both"/>
        <w:rPr>
          <w:sz w:val="24"/>
          <w:szCs w:val="24"/>
        </w:rPr>
      </w:pPr>
    </w:p>
    <w:p w14:paraId="61D382B5" w14:textId="0A4A402F" w:rsidR="004B6718" w:rsidRDefault="004B6718" w:rsidP="00CE52C7">
      <w:pPr>
        <w:jc w:val="both"/>
        <w:rPr>
          <w:sz w:val="24"/>
          <w:szCs w:val="24"/>
        </w:rPr>
      </w:pPr>
    </w:p>
    <w:p w14:paraId="5D8D0A2A" w14:textId="77777777" w:rsidR="004B6718" w:rsidRDefault="004B6718" w:rsidP="00CE52C7">
      <w:pPr>
        <w:jc w:val="both"/>
        <w:rPr>
          <w:sz w:val="24"/>
          <w:szCs w:val="24"/>
        </w:rPr>
      </w:pPr>
    </w:p>
    <w:p w14:paraId="472CF3AB" w14:textId="39EA09EF" w:rsidR="00CE52C7" w:rsidRPr="00CE52C7" w:rsidRDefault="00CE52C7" w:rsidP="00E16E27">
      <w:pPr>
        <w:pStyle w:val="Listenabsatz"/>
        <w:numPr>
          <w:ilvl w:val="0"/>
          <w:numId w:val="15"/>
        </w:numPr>
        <w:jc w:val="both"/>
        <w:rPr>
          <w:rFonts w:ascii="Arial" w:hAnsi="Arial" w:cs="Arial"/>
          <w:b/>
          <w:bCs/>
          <w:sz w:val="24"/>
          <w:szCs w:val="24"/>
        </w:rPr>
      </w:pPr>
      <w:r w:rsidRPr="00CE52C7">
        <w:rPr>
          <w:rFonts w:ascii="Arial" w:hAnsi="Arial" w:cs="Arial"/>
          <w:b/>
          <w:bCs/>
          <w:sz w:val="24"/>
          <w:szCs w:val="24"/>
        </w:rPr>
        <w:t>Literature</w:t>
      </w:r>
    </w:p>
    <w:p w14:paraId="6BA52785" w14:textId="4C4B4890" w:rsidR="00CE52C7" w:rsidRDefault="00CE52C7" w:rsidP="00CE52C7">
      <w:pPr>
        <w:jc w:val="both"/>
        <w:rPr>
          <w:sz w:val="24"/>
          <w:szCs w:val="24"/>
        </w:rPr>
      </w:pPr>
    </w:p>
    <w:p w14:paraId="7F2B92A0" w14:textId="79777BC4" w:rsidR="00CE52C7" w:rsidRDefault="00CE52C7" w:rsidP="00CE52C7">
      <w:pPr>
        <w:jc w:val="both"/>
        <w:rPr>
          <w:sz w:val="24"/>
          <w:szCs w:val="24"/>
        </w:rPr>
      </w:pPr>
      <w:r>
        <w:rPr>
          <w:sz w:val="24"/>
          <w:szCs w:val="24"/>
        </w:rPr>
        <w:t>[1] NATURE, volume 418, P. 304, (2002).</w:t>
      </w:r>
    </w:p>
    <w:p w14:paraId="77D40C74" w14:textId="77777777" w:rsidR="00CE52C7" w:rsidRPr="00CE52C7" w:rsidRDefault="00CE52C7" w:rsidP="00CE52C7">
      <w:pPr>
        <w:jc w:val="both"/>
        <w:rPr>
          <w:sz w:val="24"/>
          <w:szCs w:val="24"/>
        </w:rPr>
      </w:pPr>
    </w:p>
    <w:p w14:paraId="565502BF" w14:textId="77777777" w:rsidR="00C37B85" w:rsidRPr="00586859" w:rsidRDefault="00C37B85" w:rsidP="00586859">
      <w:pPr>
        <w:jc w:val="both"/>
        <w:rPr>
          <w:sz w:val="24"/>
          <w:szCs w:val="24"/>
        </w:rPr>
      </w:pPr>
    </w:p>
    <w:sectPr w:rsidR="00C37B85" w:rsidRPr="00586859" w:rsidSect="006505C2">
      <w:pgSz w:w="11906" w:h="16838"/>
      <w:pgMar w:top="1418" w:right="124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94FE" w14:textId="77777777" w:rsidR="00A13F9F" w:rsidRDefault="00A13F9F" w:rsidP="004C5943">
      <w:r>
        <w:separator/>
      </w:r>
    </w:p>
  </w:endnote>
  <w:endnote w:type="continuationSeparator" w:id="0">
    <w:p w14:paraId="5FC270C2" w14:textId="77777777" w:rsidR="00A13F9F" w:rsidRDefault="00A13F9F" w:rsidP="004C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9B3F" w14:textId="77777777" w:rsidR="00A13F9F" w:rsidRDefault="00A13F9F" w:rsidP="004C5943">
      <w:r>
        <w:separator/>
      </w:r>
    </w:p>
  </w:footnote>
  <w:footnote w:type="continuationSeparator" w:id="0">
    <w:p w14:paraId="5FDE4EB9" w14:textId="77777777" w:rsidR="00A13F9F" w:rsidRDefault="00A13F9F" w:rsidP="004C5943">
      <w:r>
        <w:continuationSeparator/>
      </w:r>
    </w:p>
  </w:footnote>
  <w:footnote w:id="1">
    <w:p w14:paraId="677FA000" w14:textId="75863C0A" w:rsidR="004C5943" w:rsidRPr="004C5943" w:rsidRDefault="004C5943">
      <w:pPr>
        <w:pStyle w:val="Funotentext"/>
        <w:rPr>
          <w:lang w:val="en-US"/>
        </w:rPr>
      </w:pPr>
      <w:r>
        <w:rPr>
          <w:rStyle w:val="Funotenzeichen"/>
        </w:rPr>
        <w:footnoteRef/>
      </w:r>
      <w:r>
        <w:t xml:space="preserve"> </w:t>
      </w:r>
      <w:r w:rsidRPr="00AB3EE2">
        <w:rPr>
          <w:b/>
          <w:bCs/>
          <w:sz w:val="16"/>
          <w:szCs w:val="16"/>
        </w:rPr>
        <w:t>Precognition:</w:t>
      </w:r>
      <w:r w:rsidRPr="00AB3EE2">
        <w:rPr>
          <w:sz w:val="16"/>
          <w:szCs w:val="16"/>
        </w:rPr>
        <w:t xml:space="preserve"> Extrasensory perception; advance knowledge of future events.</w:t>
      </w:r>
    </w:p>
  </w:footnote>
  <w:footnote w:id="2">
    <w:p w14:paraId="135B0714" w14:textId="0289BCB2" w:rsidR="006505C2" w:rsidRPr="006505C2" w:rsidRDefault="006505C2">
      <w:pPr>
        <w:pStyle w:val="Funotentext"/>
        <w:rPr>
          <w:lang w:val="en-US"/>
        </w:rPr>
      </w:pPr>
      <w:r>
        <w:rPr>
          <w:rStyle w:val="Funotenzeichen"/>
        </w:rPr>
        <w:footnoteRef/>
      </w:r>
      <w:r>
        <w:t xml:space="preserve"> </w:t>
      </w:r>
      <w:r>
        <w:rPr>
          <w:b/>
          <w:bCs/>
          <w:sz w:val="16"/>
          <w:szCs w:val="16"/>
        </w:rPr>
        <w:t>Instantaneously:</w:t>
      </w:r>
      <w:r>
        <w:rPr>
          <w:b/>
          <w:bCs/>
          <w:i/>
          <w:iCs/>
          <w:sz w:val="16"/>
          <w:szCs w:val="16"/>
        </w:rPr>
        <w:t xml:space="preserve"> </w:t>
      </w:r>
      <w:r w:rsidRPr="00466482">
        <w:rPr>
          <w:sz w:val="16"/>
          <w:szCs w:val="16"/>
        </w:rPr>
        <w:t>immediately</w:t>
      </w:r>
      <w:r>
        <w:rPr>
          <w:sz w:val="16"/>
          <w:szCs w:val="16"/>
        </w:rPr>
        <w:t xml:space="preserve"> happening, have an instant effect.</w:t>
      </w:r>
    </w:p>
  </w:footnote>
  <w:footnote w:id="3">
    <w:p w14:paraId="6D3063C4" w14:textId="592B7540" w:rsidR="000F55E5" w:rsidRPr="000F55E5" w:rsidRDefault="000F55E5">
      <w:pPr>
        <w:pStyle w:val="Funotentext"/>
        <w:rPr>
          <w:lang w:val="de-DE"/>
        </w:rPr>
      </w:pPr>
      <w:r>
        <w:rPr>
          <w:rStyle w:val="Funotenzeichen"/>
        </w:rPr>
        <w:footnoteRef/>
      </w:r>
      <w:r>
        <w:t xml:space="preserve"> </w:t>
      </w:r>
      <w:r w:rsidRPr="0030378B">
        <w:rPr>
          <w:sz w:val="16"/>
          <w:szCs w:val="16"/>
        </w:rPr>
        <w:t>The experiments of A. Aspect were not carried out with electrons, but with photons. (</w:t>
      </w:r>
      <w:proofErr w:type="gramStart"/>
      <w:r w:rsidRPr="0030378B">
        <w:rPr>
          <w:sz w:val="16"/>
          <w:szCs w:val="16"/>
        </w:rPr>
        <w:t>compare</w:t>
      </w:r>
      <w:proofErr w:type="gramEnd"/>
      <w:r w:rsidRPr="0030378B">
        <w:rPr>
          <w:sz w:val="16"/>
          <w:szCs w:val="16"/>
        </w:rPr>
        <w:t xml:space="preserve"> with [1]</w:t>
      </w:r>
    </w:p>
  </w:footnote>
  <w:footnote w:id="4">
    <w:p w14:paraId="69F0717F" w14:textId="52FE5981" w:rsidR="000F55E5" w:rsidRPr="000F55E5" w:rsidRDefault="000F55E5">
      <w:pPr>
        <w:pStyle w:val="Funotentext"/>
        <w:rPr>
          <w:lang w:val="de-DE"/>
        </w:rPr>
      </w:pPr>
      <w:r>
        <w:rPr>
          <w:rStyle w:val="Funotenzeichen"/>
        </w:rPr>
        <w:footnoteRef/>
      </w:r>
      <w:r>
        <w:t xml:space="preserve"> </w:t>
      </w:r>
      <w:r>
        <w:rPr>
          <w:sz w:val="16"/>
          <w:szCs w:val="16"/>
        </w:rPr>
        <w:t>A nanosecond is 10</w:t>
      </w:r>
      <w:r>
        <w:rPr>
          <w:sz w:val="16"/>
          <w:szCs w:val="16"/>
          <w:vertAlign w:val="superscript"/>
        </w:rPr>
        <w:t>-9</w:t>
      </w:r>
      <w:r>
        <w:rPr>
          <w:sz w:val="16"/>
          <w:szCs w:val="16"/>
        </w:rPr>
        <w:t xml:space="preserve"> second.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B7F"/>
    <w:multiLevelType w:val="hybridMultilevel"/>
    <w:tmpl w:val="FC3A01A6"/>
    <w:lvl w:ilvl="0" w:tplc="825C984A">
      <w:start w:val="3"/>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66C0BEF"/>
    <w:multiLevelType w:val="multilevel"/>
    <w:tmpl w:val="631E059A"/>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622333"/>
    <w:multiLevelType w:val="multilevel"/>
    <w:tmpl w:val="050E31F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8F54C8"/>
    <w:multiLevelType w:val="multilevel"/>
    <w:tmpl w:val="631E059A"/>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725C71"/>
    <w:multiLevelType w:val="hybridMultilevel"/>
    <w:tmpl w:val="EAC40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0C36BF"/>
    <w:multiLevelType w:val="hybridMultilevel"/>
    <w:tmpl w:val="37E6DFF0"/>
    <w:lvl w:ilvl="0" w:tplc="EA6AA4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C521A"/>
    <w:multiLevelType w:val="multilevel"/>
    <w:tmpl w:val="D1DC76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C06CED"/>
    <w:multiLevelType w:val="multilevel"/>
    <w:tmpl w:val="15883FC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3C3110"/>
    <w:multiLevelType w:val="hybridMultilevel"/>
    <w:tmpl w:val="E4A2C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306FD0"/>
    <w:multiLevelType w:val="hybridMultilevel"/>
    <w:tmpl w:val="2DDCB1D4"/>
    <w:lvl w:ilvl="0" w:tplc="FD58C83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A7040A"/>
    <w:multiLevelType w:val="multilevel"/>
    <w:tmpl w:val="3AA4357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243561"/>
    <w:multiLevelType w:val="hybridMultilevel"/>
    <w:tmpl w:val="080C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9C00F2"/>
    <w:multiLevelType w:val="multilevel"/>
    <w:tmpl w:val="631E059A"/>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1963A4"/>
    <w:multiLevelType w:val="multilevel"/>
    <w:tmpl w:val="72604F4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56A2FF2"/>
    <w:multiLevelType w:val="hybridMultilevel"/>
    <w:tmpl w:val="1D28E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412157"/>
    <w:multiLevelType w:val="hybridMultilevel"/>
    <w:tmpl w:val="FACACE9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78F81081"/>
    <w:multiLevelType w:val="hybridMultilevel"/>
    <w:tmpl w:val="FF4EF8CE"/>
    <w:lvl w:ilvl="0" w:tplc="2E4A3574">
      <w:start w:val="1"/>
      <w:numFmt w:val="bullet"/>
      <w:lvlText w:val="-"/>
      <w:lvlJc w:val="left"/>
      <w:pPr>
        <w:ind w:left="644" w:hanging="360"/>
      </w:pPr>
      <w:rPr>
        <w:rFonts w:ascii="Times New Roman" w:eastAsiaTheme="minorEastAsia"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3"/>
  </w:num>
  <w:num w:numId="2">
    <w:abstractNumId w:val="12"/>
  </w:num>
  <w:num w:numId="3">
    <w:abstractNumId w:val="11"/>
  </w:num>
  <w:num w:numId="4">
    <w:abstractNumId w:val="15"/>
  </w:num>
  <w:num w:numId="5">
    <w:abstractNumId w:val="3"/>
  </w:num>
  <w:num w:numId="6">
    <w:abstractNumId w:val="1"/>
  </w:num>
  <w:num w:numId="7">
    <w:abstractNumId w:val="5"/>
  </w:num>
  <w:num w:numId="8">
    <w:abstractNumId w:val="14"/>
  </w:num>
  <w:num w:numId="9">
    <w:abstractNumId w:val="8"/>
  </w:num>
  <w:num w:numId="10">
    <w:abstractNumId w:val="16"/>
  </w:num>
  <w:num w:numId="11">
    <w:abstractNumId w:val="6"/>
  </w:num>
  <w:num w:numId="12">
    <w:abstractNumId w:val="9"/>
  </w:num>
  <w:num w:numId="13">
    <w:abstractNumId w:val="4"/>
  </w:num>
  <w:num w:numId="14">
    <w:abstractNumId w:val="0"/>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B1"/>
    <w:rsid w:val="00081827"/>
    <w:rsid w:val="00090A9D"/>
    <w:rsid w:val="000C7107"/>
    <w:rsid w:val="000F55E5"/>
    <w:rsid w:val="000F77E1"/>
    <w:rsid w:val="0010077A"/>
    <w:rsid w:val="001444B1"/>
    <w:rsid w:val="00183F03"/>
    <w:rsid w:val="001934A6"/>
    <w:rsid w:val="001D6265"/>
    <w:rsid w:val="00214C6D"/>
    <w:rsid w:val="00277176"/>
    <w:rsid w:val="002B6CCF"/>
    <w:rsid w:val="00302229"/>
    <w:rsid w:val="0030378B"/>
    <w:rsid w:val="00313831"/>
    <w:rsid w:val="00314E5F"/>
    <w:rsid w:val="00341B57"/>
    <w:rsid w:val="003E4EE9"/>
    <w:rsid w:val="004267E8"/>
    <w:rsid w:val="00440775"/>
    <w:rsid w:val="00466482"/>
    <w:rsid w:val="004900E6"/>
    <w:rsid w:val="004B6718"/>
    <w:rsid w:val="004C5943"/>
    <w:rsid w:val="004F6F02"/>
    <w:rsid w:val="005273BA"/>
    <w:rsid w:val="00555A44"/>
    <w:rsid w:val="0058625A"/>
    <w:rsid w:val="00586859"/>
    <w:rsid w:val="005F4E0B"/>
    <w:rsid w:val="005F7D37"/>
    <w:rsid w:val="00616C41"/>
    <w:rsid w:val="006505C2"/>
    <w:rsid w:val="00664EA3"/>
    <w:rsid w:val="00666B86"/>
    <w:rsid w:val="00726237"/>
    <w:rsid w:val="00741ACD"/>
    <w:rsid w:val="007D03EB"/>
    <w:rsid w:val="0086528D"/>
    <w:rsid w:val="008878FF"/>
    <w:rsid w:val="008A27B3"/>
    <w:rsid w:val="008E4C24"/>
    <w:rsid w:val="008E6D84"/>
    <w:rsid w:val="008F70F1"/>
    <w:rsid w:val="0090481B"/>
    <w:rsid w:val="00924124"/>
    <w:rsid w:val="009436EE"/>
    <w:rsid w:val="009723C4"/>
    <w:rsid w:val="0098445D"/>
    <w:rsid w:val="009B6086"/>
    <w:rsid w:val="00A13F9F"/>
    <w:rsid w:val="00A23EA7"/>
    <w:rsid w:val="00A61155"/>
    <w:rsid w:val="00A7346E"/>
    <w:rsid w:val="00AB246B"/>
    <w:rsid w:val="00AB3EE2"/>
    <w:rsid w:val="00AE2357"/>
    <w:rsid w:val="00AF44EF"/>
    <w:rsid w:val="00B24F7B"/>
    <w:rsid w:val="00BB3D9C"/>
    <w:rsid w:val="00BC68D5"/>
    <w:rsid w:val="00BD0F2C"/>
    <w:rsid w:val="00BE5AB9"/>
    <w:rsid w:val="00C3493C"/>
    <w:rsid w:val="00C37B85"/>
    <w:rsid w:val="00CB66F4"/>
    <w:rsid w:val="00CE52C7"/>
    <w:rsid w:val="00D175A4"/>
    <w:rsid w:val="00D71549"/>
    <w:rsid w:val="00D811BA"/>
    <w:rsid w:val="00DA5A3A"/>
    <w:rsid w:val="00E006E2"/>
    <w:rsid w:val="00E16E27"/>
    <w:rsid w:val="00E5409C"/>
    <w:rsid w:val="00E674C2"/>
    <w:rsid w:val="00EB0365"/>
    <w:rsid w:val="00F02850"/>
    <w:rsid w:val="00F07907"/>
    <w:rsid w:val="00F54394"/>
    <w:rsid w:val="00F63E3D"/>
    <w:rsid w:val="00F763A7"/>
    <w:rsid w:val="00F82A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44A9"/>
  <w15:chartTrackingRefBased/>
  <w15:docId w15:val="{20792C46-FE28-42AA-A794-0ADED83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4B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4B1"/>
    <w:rPr>
      <w:color w:val="0563C1" w:themeColor="hyperlink"/>
      <w:u w:val="single"/>
    </w:rPr>
  </w:style>
  <w:style w:type="paragraph" w:styleId="Kopfzeile">
    <w:name w:val="header"/>
    <w:basedOn w:val="Standard"/>
    <w:link w:val="KopfzeileZchn"/>
    <w:semiHidden/>
    <w:rsid w:val="001444B1"/>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semiHidden/>
    <w:rsid w:val="001444B1"/>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3E4EE9"/>
    <w:pPr>
      <w:ind w:left="720"/>
      <w:contextualSpacing/>
    </w:pPr>
  </w:style>
  <w:style w:type="character" w:styleId="NichtaufgelsteErwhnung">
    <w:name w:val="Unresolved Mention"/>
    <w:basedOn w:val="Absatz-Standardschriftart"/>
    <w:uiPriority w:val="99"/>
    <w:semiHidden/>
    <w:unhideWhenUsed/>
    <w:rsid w:val="00A7346E"/>
    <w:rPr>
      <w:color w:val="605E5C"/>
      <w:shd w:val="clear" w:color="auto" w:fill="E1DFDD"/>
    </w:rPr>
  </w:style>
  <w:style w:type="paragraph" w:styleId="Funotentext">
    <w:name w:val="footnote text"/>
    <w:basedOn w:val="Standard"/>
    <w:link w:val="FunotentextZchn"/>
    <w:uiPriority w:val="99"/>
    <w:semiHidden/>
    <w:unhideWhenUsed/>
    <w:rsid w:val="004C5943"/>
  </w:style>
  <w:style w:type="character" w:customStyle="1" w:styleId="FunotentextZchn">
    <w:name w:val="Fußnotentext Zchn"/>
    <w:basedOn w:val="Absatz-Standardschriftart"/>
    <w:link w:val="Funotentext"/>
    <w:uiPriority w:val="99"/>
    <w:semiHidden/>
    <w:rsid w:val="004C5943"/>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4C5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vak30@optusnet.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A34B-A172-4EAC-8BCB-115C8FB4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14072</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Precognition - the scientific view</vt:lpstr>
      <vt:lpstr/>
    </vt:vector>
  </TitlesOfParts>
  <Company>www.psygrenz.de</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Precognition - the scientific view</dc:title>
  <dc:subject>PSYCHO-SCIENTIFIC FRONTIERS</dc:subject>
  <dc:creator>Rolf Linnemann</dc:creator>
  <cp:keywords/>
  <dc:description/>
  <cp:lastModifiedBy>Hildegard Seidel</cp:lastModifiedBy>
  <cp:revision>13</cp:revision>
  <dcterms:created xsi:type="dcterms:W3CDTF">2020-12-26T20:13:00Z</dcterms:created>
  <dcterms:modified xsi:type="dcterms:W3CDTF">2022-03-05T16:07:00Z</dcterms:modified>
</cp:coreProperties>
</file>