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317F" w14:textId="77777777" w:rsidR="00F71736" w:rsidRPr="00920D99" w:rsidRDefault="00F71736" w:rsidP="00C15BBD">
      <w:pPr>
        <w:keepNext/>
        <w:ind w:firstLine="708"/>
        <w:jc w:val="center"/>
        <w:rPr>
          <w:rFonts w:ascii="Arial" w:hAnsi="Arial" w:cs="Arial"/>
          <w:b/>
          <w:bCs/>
          <w:sz w:val="40"/>
          <w:szCs w:val="40"/>
        </w:rPr>
      </w:pPr>
      <w:r w:rsidRPr="00920D99">
        <w:rPr>
          <w:rFonts w:ascii="Arial" w:hAnsi="Arial" w:cs="Arial"/>
          <w:b/>
          <w:bCs/>
          <w:sz w:val="40"/>
          <w:szCs w:val="40"/>
        </w:rPr>
        <w:t>PSYCHO-SCIENTIFIC FRONTIERS</w:t>
      </w:r>
    </w:p>
    <w:p w14:paraId="4279C382" w14:textId="77777777" w:rsidR="00F71736" w:rsidRPr="00920D99" w:rsidRDefault="00F71736" w:rsidP="00C15BBD">
      <w:pPr>
        <w:jc w:val="both"/>
        <w:rPr>
          <w:rFonts w:ascii="Arial" w:hAnsi="Arial" w:cs="Arial"/>
        </w:rPr>
      </w:pPr>
    </w:p>
    <w:p w14:paraId="544E1B0E" w14:textId="77777777" w:rsidR="00F71736" w:rsidRPr="00F71736" w:rsidRDefault="00F71736" w:rsidP="00E34353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en-GB"/>
        </w:rPr>
        <w:t xml:space="preserve">Selected publications from a variety of subjects of psycho-scientific research. Editor: Rolf Linnemann </w:t>
      </w:r>
      <w:r>
        <w:rPr>
          <w:rFonts w:ascii="Arial" w:hAnsi="Arial" w:cs="Arial"/>
          <w:b/>
          <w:bCs/>
          <w:lang w:val="en-GB"/>
        </w:rPr>
        <w:tab/>
        <w:t xml:space="preserve"> (Certificated Engineer) * </w:t>
      </w:r>
      <w:proofErr w:type="spellStart"/>
      <w:r>
        <w:rPr>
          <w:rFonts w:ascii="Arial" w:hAnsi="Arial" w:cs="Arial"/>
          <w:b/>
          <w:bCs/>
          <w:lang w:val="en-GB"/>
        </w:rPr>
        <w:t>Steinweg</w:t>
      </w:r>
      <w:proofErr w:type="spellEnd"/>
      <w:r>
        <w:rPr>
          <w:rFonts w:ascii="Arial" w:hAnsi="Arial" w:cs="Arial"/>
          <w:b/>
          <w:bCs/>
          <w:lang w:val="en-GB"/>
        </w:rPr>
        <w:t xml:space="preserve"> 3b * 32108 Bad </w:t>
      </w:r>
      <w:proofErr w:type="gramStart"/>
      <w:r>
        <w:rPr>
          <w:rFonts w:ascii="Arial" w:hAnsi="Arial" w:cs="Arial"/>
          <w:b/>
          <w:bCs/>
          <w:lang w:val="en-GB"/>
        </w:rPr>
        <w:t>Salzuflen  *</w:t>
      </w:r>
      <w:proofErr w:type="gramEnd"/>
      <w:r>
        <w:rPr>
          <w:rFonts w:ascii="Arial" w:hAnsi="Arial" w:cs="Arial"/>
          <w:b/>
          <w:bCs/>
          <w:lang w:val="en-GB"/>
        </w:rPr>
        <w:t xml:space="preserve"> Tel. </w:t>
      </w:r>
      <w:r w:rsidRPr="00F71736">
        <w:rPr>
          <w:rFonts w:ascii="Arial" w:hAnsi="Arial" w:cs="Arial"/>
          <w:b/>
          <w:bCs/>
          <w:lang w:val="de-DE"/>
        </w:rPr>
        <w:t>(05222) 6558</w:t>
      </w:r>
    </w:p>
    <w:p w14:paraId="5370D734" w14:textId="77777777" w:rsidR="00F71736" w:rsidRPr="00F71736" w:rsidRDefault="00F71736" w:rsidP="00E34353">
      <w:pPr>
        <w:keepNext/>
        <w:jc w:val="both"/>
        <w:rPr>
          <w:rFonts w:ascii="Arial" w:hAnsi="Arial" w:cs="Arial"/>
          <w:sz w:val="16"/>
          <w:szCs w:val="16"/>
          <w:u w:val="single"/>
          <w:lang w:val="de-DE"/>
        </w:rPr>
      </w:pPr>
    </w:p>
    <w:p w14:paraId="2AFCCE0B" w14:textId="38B1C2D8" w:rsidR="00F71736" w:rsidRPr="00F71736" w:rsidRDefault="00F71736" w:rsidP="00571266">
      <w:pPr>
        <w:pBdr>
          <w:bottom w:val="single" w:sz="6" w:space="0" w:color="000000"/>
        </w:pBdr>
        <w:tabs>
          <w:tab w:val="right" w:pos="9498"/>
        </w:tabs>
        <w:spacing w:line="240" w:lineRule="exact"/>
        <w:jc w:val="both"/>
        <w:rPr>
          <w:rFonts w:ascii="Arial" w:hAnsi="Arial"/>
          <w:color w:val="000000"/>
          <w:sz w:val="16"/>
          <w:lang w:val="de-DE"/>
        </w:rPr>
      </w:pPr>
      <w:r w:rsidRPr="00F71736">
        <w:rPr>
          <w:rFonts w:ascii="Arial" w:hAnsi="Arial"/>
          <w:bCs/>
          <w:color w:val="000000"/>
          <w:sz w:val="16"/>
          <w:lang w:val="de-DE"/>
        </w:rPr>
        <w:t>Internet:</w:t>
      </w:r>
      <w:r w:rsidRPr="00F71736">
        <w:rPr>
          <w:rFonts w:ascii="Arial" w:hAnsi="Arial"/>
          <w:color w:val="000000"/>
          <w:sz w:val="16"/>
          <w:lang w:val="de-DE"/>
        </w:rPr>
        <w:t xml:space="preserve"> </w:t>
      </w:r>
      <w:hyperlink r:id="rId7" w:history="1">
        <w:r w:rsidRPr="00F71736">
          <w:rPr>
            <w:rStyle w:val="Hyperlink"/>
            <w:rFonts w:ascii="Arial" w:hAnsi="Arial"/>
            <w:color w:val="000000"/>
            <w:sz w:val="16"/>
            <w:lang w:val="de-DE"/>
          </w:rPr>
          <w:t>http://www.psychowissenschaften.de</w:t>
        </w:r>
      </w:hyperlink>
      <w:r w:rsidRPr="00F71736">
        <w:rPr>
          <w:rFonts w:ascii="Arial" w:hAnsi="Arial"/>
          <w:color w:val="000000"/>
          <w:sz w:val="16"/>
          <w:lang w:val="de-DE"/>
        </w:rPr>
        <w:t xml:space="preserve"> </w:t>
      </w:r>
      <w:r w:rsidRPr="00F71736">
        <w:rPr>
          <w:rFonts w:ascii="Arial" w:hAnsi="Arial"/>
          <w:color w:val="000000"/>
          <w:sz w:val="16"/>
          <w:lang w:val="de-DE"/>
        </w:rPr>
        <w:tab/>
        <w:t xml:space="preserve">E-Mail: </w:t>
      </w:r>
      <w:hyperlink r:id="rId8" w:history="1">
        <w:r w:rsidRPr="00F71736">
          <w:rPr>
            <w:rStyle w:val="Hyperlink"/>
            <w:rFonts w:ascii="Arial" w:hAnsi="Arial"/>
            <w:sz w:val="16"/>
            <w:lang w:val="de-DE"/>
          </w:rPr>
          <w:t>RoLi@psygrenz.de</w:t>
        </w:r>
      </w:hyperlink>
    </w:p>
    <w:p w14:paraId="3F7941E8" w14:textId="77777777" w:rsidR="00F71736" w:rsidRPr="00F71736" w:rsidRDefault="00F71736" w:rsidP="00E34353">
      <w:pPr>
        <w:pBdr>
          <w:bottom w:val="single" w:sz="6" w:space="0" w:color="000000"/>
        </w:pBdr>
        <w:spacing w:line="240" w:lineRule="exact"/>
        <w:jc w:val="both"/>
        <w:rPr>
          <w:rFonts w:ascii="Arial" w:hAnsi="Arial"/>
          <w:color w:val="000000"/>
          <w:sz w:val="16"/>
          <w:lang w:val="de-DE"/>
        </w:rPr>
      </w:pPr>
      <w:proofErr w:type="spellStart"/>
      <w:r w:rsidRPr="00F71736">
        <w:rPr>
          <w:rFonts w:ascii="Arial" w:hAnsi="Arial"/>
          <w:color w:val="000000"/>
          <w:sz w:val="16"/>
          <w:lang w:val="de-DE"/>
        </w:rPr>
        <w:t>Translator’s</w:t>
      </w:r>
      <w:proofErr w:type="spellEnd"/>
      <w:r w:rsidRPr="00F71736">
        <w:rPr>
          <w:rFonts w:ascii="Arial" w:hAnsi="Arial"/>
          <w:color w:val="000000"/>
          <w:sz w:val="16"/>
          <w:lang w:val="de-DE"/>
        </w:rPr>
        <w:t xml:space="preserve"> email: evak30@optusnet.com.au</w:t>
      </w:r>
    </w:p>
    <w:p w14:paraId="29E226D1" w14:textId="77777777" w:rsidR="00F71736" w:rsidRPr="00F71736" w:rsidRDefault="00F71736" w:rsidP="00E34353">
      <w:pPr>
        <w:jc w:val="both"/>
        <w:rPr>
          <w:rFonts w:ascii="Arial" w:hAnsi="Arial" w:cs="Arial"/>
          <w:lang w:val="de-DE"/>
        </w:rPr>
      </w:pPr>
    </w:p>
    <w:p w14:paraId="1A20CF81" w14:textId="4AA0BCEE" w:rsidR="00CF65CA" w:rsidRDefault="00CF65CA">
      <w:pPr>
        <w:rPr>
          <w:sz w:val="24"/>
          <w:szCs w:val="24"/>
          <w:lang w:val="de-DE"/>
        </w:rPr>
      </w:pPr>
    </w:p>
    <w:p w14:paraId="137CC105" w14:textId="77777777" w:rsidR="00F71736" w:rsidRPr="00F71736" w:rsidRDefault="00F71736">
      <w:pPr>
        <w:rPr>
          <w:sz w:val="24"/>
          <w:szCs w:val="24"/>
          <w:lang w:val="de-DE"/>
        </w:rPr>
      </w:pPr>
      <w:bookmarkStart w:id="0" w:name="_GoBack"/>
      <w:bookmarkEnd w:id="0"/>
    </w:p>
    <w:p w14:paraId="77C5576F" w14:textId="77777777" w:rsidR="00E331D4" w:rsidRDefault="00E331D4">
      <w:r>
        <w:t xml:space="preserve">With Uwe Lucius’s </w:t>
      </w:r>
      <w:r w:rsidR="00C20E18">
        <w:t>courteous</w:t>
      </w:r>
      <w:r>
        <w:t xml:space="preserve"> permission.</w:t>
      </w:r>
    </w:p>
    <w:p w14:paraId="68B839C7" w14:textId="77777777" w:rsidR="000B6625" w:rsidRDefault="00466AC3" w:rsidP="00954A8F">
      <w:pPr>
        <w:tabs>
          <w:tab w:val="left" w:pos="2208"/>
          <w:tab w:val="left" w:pos="2880"/>
          <w:tab w:val="left" w:pos="3686"/>
          <w:tab w:val="left" w:pos="4678"/>
          <w:tab w:val="left" w:pos="4820"/>
          <w:tab w:val="left" w:pos="5812"/>
        </w:tabs>
        <w:ind w:left="3260" w:hanging="3260"/>
        <w:rPr>
          <w:b/>
        </w:rPr>
      </w:pPr>
      <w:r>
        <w:rPr>
          <w:sz w:val="24"/>
          <w:szCs w:val="24"/>
        </w:rPr>
        <w:tab/>
      </w:r>
      <w:r w:rsidR="00954A8F">
        <w:rPr>
          <w:b/>
        </w:rPr>
        <w:tab/>
      </w:r>
      <w:r w:rsidR="00954A8F">
        <w:rPr>
          <w:b/>
        </w:rPr>
        <w:tab/>
      </w:r>
      <w:r w:rsidR="00954A8F">
        <w:rPr>
          <w:b/>
        </w:rPr>
        <w:tab/>
      </w:r>
    </w:p>
    <w:p w14:paraId="7E8D7C41" w14:textId="77777777" w:rsidR="000B6625" w:rsidRDefault="000B6625" w:rsidP="00954A8F">
      <w:pPr>
        <w:tabs>
          <w:tab w:val="left" w:pos="2208"/>
          <w:tab w:val="left" w:pos="2880"/>
          <w:tab w:val="left" w:pos="3686"/>
          <w:tab w:val="left" w:pos="4678"/>
          <w:tab w:val="left" w:pos="4820"/>
          <w:tab w:val="left" w:pos="5812"/>
        </w:tabs>
        <w:ind w:left="3260" w:hanging="3260"/>
        <w:rPr>
          <w:b/>
        </w:rPr>
      </w:pPr>
    </w:p>
    <w:p w14:paraId="14E4B836" w14:textId="77777777" w:rsidR="00954A8F" w:rsidRDefault="000B6625" w:rsidP="000B6625">
      <w:pPr>
        <w:tabs>
          <w:tab w:val="left" w:pos="2208"/>
          <w:tab w:val="left" w:pos="2880"/>
          <w:tab w:val="left" w:pos="3686"/>
          <w:tab w:val="left" w:pos="4678"/>
          <w:tab w:val="left" w:pos="4820"/>
          <w:tab w:val="left" w:pos="5812"/>
        </w:tabs>
        <w:rPr>
          <w:rFonts w:ascii="Arial" w:hAnsi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00F74" wp14:editId="747D8504">
                <wp:simplePos x="0" y="0"/>
                <wp:positionH relativeFrom="column">
                  <wp:posOffset>186055</wp:posOffset>
                </wp:positionH>
                <wp:positionV relativeFrom="paragraph">
                  <wp:posOffset>17145</wp:posOffset>
                </wp:positionV>
                <wp:extent cx="1740535" cy="2353310"/>
                <wp:effectExtent l="0" t="0" r="1206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4ED48" w14:textId="77777777" w:rsidR="00954A8F" w:rsidRDefault="000B662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7BBBB25" wp14:editId="48072AFF">
                                  <wp:extent cx="1739900" cy="218029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we Luciu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0" cy="2180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0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.35pt;width:137.05pt;height:18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">
                <v:textbox>
                  <w:txbxContent>
                    <w:p w14:paraId="0E64ED48" w14:textId="77777777" w:rsidR="00954A8F" w:rsidRDefault="000B662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7BBBB25" wp14:editId="48072AFF">
                            <wp:extent cx="1739900" cy="218029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we Luciu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900" cy="2180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 w:rsidR="00954A8F">
        <w:rPr>
          <w:rFonts w:ascii="Arial" w:hAnsi="Arial"/>
          <w:b/>
          <w:spacing w:val="20"/>
          <w:sz w:val="28"/>
        </w:rPr>
        <w:t>Miracles happen every day</w:t>
      </w:r>
    </w:p>
    <w:p w14:paraId="257BA6FE" w14:textId="77777777" w:rsidR="00954A8F" w:rsidRDefault="00954A8F" w:rsidP="00954A8F">
      <w:pPr>
        <w:tabs>
          <w:tab w:val="left" w:pos="3686"/>
          <w:tab w:val="left" w:pos="5812"/>
        </w:tabs>
        <w:spacing w:before="120"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13C21AAB" w14:textId="77777777" w:rsidR="00954A8F" w:rsidRPr="00F71736" w:rsidRDefault="000B6625" w:rsidP="000B6625">
      <w:pPr>
        <w:pStyle w:val="Fuzeile"/>
        <w:tabs>
          <w:tab w:val="clear" w:pos="4536"/>
          <w:tab w:val="clear" w:pos="9072"/>
          <w:tab w:val="left" w:pos="709"/>
          <w:tab w:val="left" w:pos="2208"/>
          <w:tab w:val="left" w:pos="3686"/>
          <w:tab w:val="left" w:pos="5245"/>
        </w:tabs>
        <w:spacing w:line="240" w:lineRule="exact"/>
        <w:rPr>
          <w:lang w:val="en-GB"/>
        </w:rPr>
      </w:pPr>
      <w:r w:rsidRPr="00F71736">
        <w:rPr>
          <w:lang w:val="en-GB"/>
        </w:rPr>
        <w:tab/>
      </w:r>
      <w:r w:rsidRPr="00F71736">
        <w:rPr>
          <w:lang w:val="en-GB"/>
        </w:rPr>
        <w:tab/>
      </w:r>
    </w:p>
    <w:p w14:paraId="1885D509" w14:textId="77777777" w:rsidR="00954A8F" w:rsidRPr="00F71736" w:rsidRDefault="000B6625" w:rsidP="000B6625">
      <w:pPr>
        <w:pStyle w:val="Fuzeile"/>
        <w:tabs>
          <w:tab w:val="clear" w:pos="4536"/>
          <w:tab w:val="clear" w:pos="9072"/>
          <w:tab w:val="left" w:pos="709"/>
          <w:tab w:val="left" w:pos="2208"/>
          <w:tab w:val="left" w:pos="3686"/>
        </w:tabs>
        <w:spacing w:line="240" w:lineRule="exact"/>
        <w:rPr>
          <w:u w:val="single"/>
          <w:lang w:val="en-GB"/>
        </w:rPr>
      </w:pPr>
      <w:r w:rsidRPr="00F71736">
        <w:rPr>
          <w:lang w:val="en-GB"/>
        </w:rPr>
        <w:tab/>
      </w:r>
      <w:r w:rsidR="00954A8F" w:rsidRPr="00F71736">
        <w:rPr>
          <w:u w:val="single"/>
          <w:lang w:val="en-GB"/>
        </w:rPr>
        <w:t xml:space="preserve">Picture: </w:t>
      </w:r>
    </w:p>
    <w:p w14:paraId="614A759C" w14:textId="77777777" w:rsidR="00954A8F" w:rsidRDefault="00954A8F" w:rsidP="000B6625">
      <w:pPr>
        <w:pStyle w:val="Fuzeile"/>
        <w:tabs>
          <w:tab w:val="clear" w:pos="4536"/>
          <w:tab w:val="clear" w:pos="9072"/>
          <w:tab w:val="left" w:pos="709"/>
          <w:tab w:val="left" w:pos="2208"/>
          <w:tab w:val="left" w:pos="3686"/>
        </w:tabs>
        <w:spacing w:line="240" w:lineRule="exact"/>
        <w:rPr>
          <w:i/>
          <w:iCs/>
          <w:spacing w:val="20"/>
        </w:rPr>
      </w:pPr>
      <w:r w:rsidRPr="00F71736">
        <w:rPr>
          <w:lang w:val="en-GB"/>
        </w:rPr>
        <w:tab/>
      </w:r>
      <w:r>
        <w:rPr>
          <w:i/>
          <w:iCs/>
          <w:spacing w:val="20"/>
        </w:rPr>
        <w:t xml:space="preserve">Uwe Lucius </w:t>
      </w:r>
    </w:p>
    <w:p w14:paraId="008EDC7C" w14:textId="77777777" w:rsidR="00954A8F" w:rsidRDefault="000B6625" w:rsidP="000B6625">
      <w:pPr>
        <w:pStyle w:val="Fuzeile"/>
        <w:tabs>
          <w:tab w:val="clear" w:pos="4536"/>
          <w:tab w:val="clear" w:pos="9072"/>
          <w:tab w:val="left" w:pos="709"/>
          <w:tab w:val="left" w:pos="2208"/>
          <w:tab w:val="left" w:pos="3686"/>
        </w:tabs>
        <w:spacing w:line="240" w:lineRule="exact"/>
        <w:rPr>
          <w:i/>
          <w:iCs/>
          <w:spacing w:val="20"/>
        </w:rPr>
      </w:pPr>
      <w:r>
        <w:rPr>
          <w:i/>
          <w:iCs/>
          <w:spacing w:val="20"/>
        </w:rPr>
        <w:tab/>
      </w:r>
      <w:r w:rsidR="00954A8F">
        <w:rPr>
          <w:i/>
          <w:iCs/>
          <w:spacing w:val="20"/>
        </w:rPr>
        <w:t>Kurt-Schumacher-Str. 19</w:t>
      </w:r>
    </w:p>
    <w:p w14:paraId="03AD295D" w14:textId="77777777" w:rsidR="00954A8F" w:rsidRDefault="000B6625" w:rsidP="000B6625">
      <w:pPr>
        <w:pStyle w:val="Fuzeile"/>
        <w:tabs>
          <w:tab w:val="clear" w:pos="4536"/>
          <w:tab w:val="clear" w:pos="9072"/>
          <w:tab w:val="left" w:pos="709"/>
          <w:tab w:val="left" w:pos="2208"/>
          <w:tab w:val="left" w:pos="3686"/>
        </w:tabs>
        <w:spacing w:after="120" w:line="240" w:lineRule="exact"/>
        <w:rPr>
          <w:i/>
          <w:iCs/>
          <w:spacing w:val="20"/>
        </w:rPr>
      </w:pPr>
      <w:r>
        <w:rPr>
          <w:i/>
          <w:iCs/>
          <w:spacing w:val="20"/>
        </w:rPr>
        <w:tab/>
      </w:r>
      <w:r w:rsidR="00954A8F">
        <w:rPr>
          <w:i/>
          <w:iCs/>
          <w:spacing w:val="20"/>
        </w:rPr>
        <w:t>65232 Taunusstein-Bleidenstadt</w:t>
      </w:r>
    </w:p>
    <w:p w14:paraId="25187DA0" w14:textId="77777777" w:rsidR="00954A8F" w:rsidRDefault="000B6625" w:rsidP="000B6625">
      <w:pPr>
        <w:pStyle w:val="Fuzeile"/>
        <w:tabs>
          <w:tab w:val="clear" w:pos="4536"/>
          <w:tab w:val="clear" w:pos="9072"/>
          <w:tab w:val="left" w:pos="709"/>
          <w:tab w:val="left" w:pos="2208"/>
          <w:tab w:val="left" w:pos="3686"/>
        </w:tabs>
        <w:spacing w:line="240" w:lineRule="exact"/>
        <w:rPr>
          <w:i/>
          <w:iCs/>
          <w:spacing w:val="20"/>
          <w:sz w:val="20"/>
        </w:rPr>
      </w:pPr>
      <w:r>
        <w:tab/>
      </w:r>
      <w:r w:rsidR="00954A8F">
        <w:rPr>
          <w:i/>
          <w:iCs/>
          <w:spacing w:val="20"/>
          <w:sz w:val="20"/>
        </w:rPr>
        <w:t>Telefon: 06128 / 53 93 10</w:t>
      </w:r>
    </w:p>
    <w:p w14:paraId="379821E0" w14:textId="77777777" w:rsidR="00954A8F" w:rsidRDefault="000B6625" w:rsidP="000B6625">
      <w:pPr>
        <w:pStyle w:val="Fuzeile"/>
        <w:tabs>
          <w:tab w:val="clear" w:pos="4536"/>
          <w:tab w:val="clear" w:pos="9072"/>
          <w:tab w:val="left" w:pos="709"/>
          <w:tab w:val="left" w:pos="2208"/>
          <w:tab w:val="left" w:pos="3686"/>
          <w:tab w:val="left" w:pos="4284"/>
        </w:tabs>
        <w:spacing w:line="240" w:lineRule="exact"/>
        <w:rPr>
          <w:i/>
          <w:iCs/>
          <w:spacing w:val="20"/>
          <w:sz w:val="20"/>
        </w:rPr>
      </w:pPr>
      <w:r>
        <w:rPr>
          <w:i/>
          <w:iCs/>
          <w:spacing w:val="20"/>
          <w:sz w:val="20"/>
        </w:rPr>
        <w:tab/>
      </w:r>
      <w:r w:rsidR="00954A8F">
        <w:rPr>
          <w:i/>
          <w:iCs/>
          <w:spacing w:val="20"/>
          <w:sz w:val="20"/>
        </w:rPr>
        <w:t>Mobil:</w:t>
      </w:r>
      <w:r w:rsidR="00954A8F">
        <w:rPr>
          <w:i/>
          <w:iCs/>
          <w:spacing w:val="20"/>
          <w:sz w:val="20"/>
        </w:rPr>
        <w:tab/>
        <w:t>0171 / 97 22 22 2</w:t>
      </w:r>
    </w:p>
    <w:p w14:paraId="62585225" w14:textId="77777777" w:rsidR="00954A8F" w:rsidRDefault="000B6625" w:rsidP="000B6625">
      <w:pPr>
        <w:pStyle w:val="Fuzeile"/>
        <w:tabs>
          <w:tab w:val="clear" w:pos="4536"/>
          <w:tab w:val="clear" w:pos="9072"/>
          <w:tab w:val="left" w:pos="709"/>
          <w:tab w:val="left" w:pos="2208"/>
          <w:tab w:val="left" w:pos="3686"/>
          <w:tab w:val="left" w:pos="4284"/>
        </w:tabs>
        <w:spacing w:line="240" w:lineRule="exact"/>
        <w:rPr>
          <w:i/>
          <w:iCs/>
          <w:spacing w:val="20"/>
          <w:sz w:val="20"/>
        </w:rPr>
      </w:pPr>
      <w:r>
        <w:rPr>
          <w:i/>
          <w:iCs/>
          <w:spacing w:val="20"/>
          <w:sz w:val="20"/>
        </w:rPr>
        <w:tab/>
      </w:r>
      <w:r w:rsidR="00954A8F">
        <w:rPr>
          <w:i/>
          <w:iCs/>
          <w:spacing w:val="20"/>
          <w:sz w:val="20"/>
          <w:u w:val="single"/>
        </w:rPr>
        <w:t>Internet</w:t>
      </w:r>
      <w:r w:rsidR="00954A8F">
        <w:rPr>
          <w:i/>
          <w:iCs/>
          <w:spacing w:val="20"/>
          <w:sz w:val="20"/>
        </w:rPr>
        <w:t>:</w:t>
      </w:r>
      <w:r w:rsidR="00954A8F">
        <w:rPr>
          <w:i/>
          <w:iCs/>
          <w:spacing w:val="20"/>
          <w:sz w:val="20"/>
        </w:rPr>
        <w:tab/>
        <w:t>http://www</w:t>
      </w:r>
      <w:r>
        <w:rPr>
          <w:i/>
          <w:iCs/>
          <w:spacing w:val="20"/>
          <w:sz w:val="20"/>
        </w:rPr>
        <w:t>.geistheilung-wiesbaden.de</w:t>
      </w:r>
      <w:r>
        <w:rPr>
          <w:i/>
          <w:iCs/>
          <w:spacing w:val="20"/>
          <w:sz w:val="20"/>
        </w:rPr>
        <w:br/>
      </w:r>
      <w:r>
        <w:rPr>
          <w:i/>
          <w:iCs/>
          <w:spacing w:val="20"/>
          <w:sz w:val="20"/>
        </w:rPr>
        <w:tab/>
      </w:r>
      <w:r>
        <w:rPr>
          <w:i/>
          <w:iCs/>
          <w:spacing w:val="20"/>
          <w:sz w:val="20"/>
        </w:rPr>
        <w:tab/>
      </w:r>
      <w:r>
        <w:rPr>
          <w:i/>
          <w:iCs/>
          <w:spacing w:val="20"/>
          <w:sz w:val="20"/>
        </w:rPr>
        <w:tab/>
      </w:r>
      <w:r>
        <w:rPr>
          <w:i/>
          <w:iCs/>
          <w:spacing w:val="20"/>
          <w:sz w:val="20"/>
        </w:rPr>
        <w:tab/>
      </w:r>
      <w:r w:rsidR="00954A8F">
        <w:rPr>
          <w:i/>
          <w:iCs/>
          <w:spacing w:val="20"/>
          <w:sz w:val="20"/>
        </w:rPr>
        <w:t>http://www.uwelucius.de</w:t>
      </w:r>
    </w:p>
    <w:p w14:paraId="71544DC6" w14:textId="77777777" w:rsidR="00466AC3" w:rsidRPr="00F71736" w:rsidRDefault="00466AC3" w:rsidP="000B6625">
      <w:pPr>
        <w:tabs>
          <w:tab w:val="left" w:pos="3686"/>
        </w:tabs>
        <w:ind w:left="3402"/>
        <w:rPr>
          <w:rFonts w:ascii="Arial" w:hAnsi="Arial" w:cs="Arial"/>
          <w:b/>
          <w:sz w:val="24"/>
          <w:szCs w:val="24"/>
          <w:lang w:val="de-DE"/>
        </w:rPr>
      </w:pPr>
    </w:p>
    <w:p w14:paraId="4A389A31" w14:textId="77777777" w:rsidR="00954A8F" w:rsidRPr="00F71736" w:rsidRDefault="00954A8F" w:rsidP="000B6625">
      <w:pPr>
        <w:tabs>
          <w:tab w:val="left" w:pos="3402"/>
          <w:tab w:val="left" w:pos="3686"/>
        </w:tabs>
        <w:rPr>
          <w:rFonts w:ascii="Arial" w:hAnsi="Arial" w:cs="Arial"/>
          <w:b/>
          <w:sz w:val="24"/>
          <w:szCs w:val="24"/>
          <w:lang w:val="de-DE"/>
        </w:rPr>
      </w:pPr>
    </w:p>
    <w:p w14:paraId="78802DFA" w14:textId="77777777" w:rsidR="00466AC3" w:rsidRPr="00F71736" w:rsidRDefault="00466AC3" w:rsidP="00466AC3">
      <w:pPr>
        <w:ind w:left="3402" w:hanging="3402"/>
        <w:rPr>
          <w:rFonts w:ascii="Arial" w:hAnsi="Arial" w:cs="Arial"/>
          <w:b/>
          <w:sz w:val="24"/>
          <w:szCs w:val="24"/>
          <w:lang w:val="de-DE"/>
        </w:rPr>
      </w:pPr>
    </w:p>
    <w:p w14:paraId="6870CA67" w14:textId="77777777" w:rsidR="000B6625" w:rsidRPr="00F71736" w:rsidRDefault="000B6625" w:rsidP="00466AC3">
      <w:pPr>
        <w:ind w:left="3402" w:hanging="3402"/>
        <w:rPr>
          <w:rFonts w:ascii="Arial" w:hAnsi="Arial" w:cs="Arial"/>
          <w:b/>
          <w:sz w:val="24"/>
          <w:szCs w:val="24"/>
          <w:lang w:val="de-DE"/>
        </w:rPr>
      </w:pPr>
    </w:p>
    <w:p w14:paraId="4A11B18D" w14:textId="77777777" w:rsidR="002F0218" w:rsidRPr="00F71736" w:rsidRDefault="002F0218" w:rsidP="004D1559">
      <w:pPr>
        <w:jc w:val="both"/>
        <w:rPr>
          <w:lang w:val="de-DE"/>
        </w:rPr>
      </w:pPr>
    </w:p>
    <w:p w14:paraId="23D549C9" w14:textId="77777777" w:rsidR="000B6625" w:rsidRDefault="00271558" w:rsidP="004D1559">
      <w:pPr>
        <w:jc w:val="both"/>
      </w:pPr>
      <w:r w:rsidRPr="00271558">
        <w:t xml:space="preserve">Some never </w:t>
      </w:r>
      <w:r>
        <w:t xml:space="preserve">realise their actual assignation, whilst others gain it through dramatic </w:t>
      </w:r>
      <w:r w:rsidR="00C20E18">
        <w:t>circumstances</w:t>
      </w:r>
      <w:r>
        <w:t xml:space="preserve"> like a near-death experience.</w:t>
      </w:r>
      <w:r w:rsidR="004D1559">
        <w:t xml:space="preserve"> </w:t>
      </w:r>
    </w:p>
    <w:p w14:paraId="487C7C82" w14:textId="77777777" w:rsidR="002F0218" w:rsidRDefault="002F0218" w:rsidP="004D1559">
      <w:pPr>
        <w:jc w:val="both"/>
      </w:pPr>
    </w:p>
    <w:p w14:paraId="6AC174EB" w14:textId="77777777" w:rsidR="00433C3E" w:rsidRDefault="004D1559" w:rsidP="004D1559">
      <w:pPr>
        <w:jc w:val="both"/>
      </w:pPr>
      <w:r>
        <w:t xml:space="preserve">Having grown up in a doctor’s family and having received a rather negative impression from the way patients were “treated” I preferred a career in the free economy to studying medicine. </w:t>
      </w:r>
      <w:r w:rsidR="00B84177">
        <w:t>After having held leading positions in major IT businesses, I founded a Computer-System-Company in 1993 and rapidly achieved yearly sales volumes of up to 10mio Euros. I didn’t want for anything (physical) but felt that this activity didn’t actually gel with my nature</w:t>
      </w:r>
      <w:r w:rsidR="00C20E18">
        <w:t xml:space="preserve"> in spite of it</w:t>
      </w:r>
      <w:r w:rsidR="00B84177">
        <w:t xml:space="preserve">. About 10 years after establishing the company I suffered a severe injury </w:t>
      </w:r>
      <w:r w:rsidR="00EB461D">
        <w:t xml:space="preserve">combined with </w:t>
      </w:r>
      <w:r w:rsidR="00C20E18">
        <w:t>the</w:t>
      </w:r>
      <w:r w:rsidR="00EB461D">
        <w:t xml:space="preserve"> heavy loss of blood and ended up in an acute life-threatening situation. The ensuing weeks forced me to utterly rest and this gave me time to contemplate my circumstances and any further goals I might have. And it suddenly appeared, namely the insight, the confirmation, the certainty of what I had carried within me for many years and what I had applied to my circle of friends; to turn the gift of healing hands into </w:t>
      </w:r>
      <w:r w:rsidR="00FB62B4">
        <w:t>my calling. Helping and devoting time</w:t>
      </w:r>
      <w:r w:rsidR="00EB461D">
        <w:t xml:space="preserve"> to other people</w:t>
      </w:r>
      <w:r w:rsidR="00FB62B4">
        <w:t xml:space="preserve"> turned into the centre of my life from that moment on. People from all the German states and beyond German borders have come to me for help ever since. </w:t>
      </w:r>
    </w:p>
    <w:p w14:paraId="1AAF5894" w14:textId="77777777" w:rsidR="00433C3E" w:rsidRDefault="00433C3E" w:rsidP="00F71736">
      <w:pPr>
        <w:pBdr>
          <w:bottom w:val="single" w:sz="4" w:space="1" w:color="auto"/>
        </w:pBdr>
        <w:jc w:val="both"/>
      </w:pPr>
    </w:p>
    <w:p w14:paraId="53E5ED3F" w14:textId="77777777" w:rsidR="00433C3E" w:rsidRDefault="00433C3E" w:rsidP="004D1559">
      <w:pPr>
        <w:jc w:val="both"/>
      </w:pPr>
    </w:p>
    <w:p w14:paraId="36CB6EAB" w14:textId="77777777" w:rsidR="002F0218" w:rsidRDefault="002F0218" w:rsidP="004D1559">
      <w:pPr>
        <w:jc w:val="both"/>
        <w:rPr>
          <w:sz w:val="24"/>
          <w:szCs w:val="24"/>
        </w:rPr>
      </w:pPr>
    </w:p>
    <w:p w14:paraId="3561555D" w14:textId="77777777" w:rsidR="002B1F53" w:rsidRDefault="00433C3E" w:rsidP="004D1559">
      <w:pPr>
        <w:jc w:val="both"/>
        <w:rPr>
          <w:sz w:val="24"/>
          <w:szCs w:val="24"/>
        </w:rPr>
      </w:pPr>
      <w:r w:rsidRPr="00433C3E">
        <w:rPr>
          <w:sz w:val="24"/>
          <w:szCs w:val="24"/>
        </w:rPr>
        <w:t>Uwe Lucius</w:t>
      </w:r>
      <w:r>
        <w:rPr>
          <w:sz w:val="24"/>
          <w:szCs w:val="24"/>
        </w:rPr>
        <w:t xml:space="preserve"> said that “Miracles happen every day”. </w:t>
      </w:r>
      <w:r w:rsidR="0050655B">
        <w:rPr>
          <w:sz w:val="24"/>
          <w:szCs w:val="24"/>
        </w:rPr>
        <w:t xml:space="preserve">The healer from </w:t>
      </w:r>
      <w:proofErr w:type="spellStart"/>
      <w:r w:rsidR="0050655B">
        <w:rPr>
          <w:sz w:val="24"/>
          <w:szCs w:val="24"/>
        </w:rPr>
        <w:t>Taunusstein-Bleidenstadt</w:t>
      </w:r>
      <w:proofErr w:type="spellEnd"/>
      <w:r w:rsidR="0050655B">
        <w:rPr>
          <w:sz w:val="24"/>
          <w:szCs w:val="24"/>
        </w:rPr>
        <w:t xml:space="preserve"> by Wiesbaden knows what he is talking about when “incurable” diseases like Morbus Crohn (Crohn’s disease) disappear, when cholesterol levels are reduced from 270 to 197 within a few days and when patients suffering from severely restrictive liver functions due to liver cancer suddenly </w:t>
      </w:r>
      <w:r w:rsidR="00DA6728">
        <w:rPr>
          <w:sz w:val="24"/>
          <w:szCs w:val="24"/>
        </w:rPr>
        <w:t>show normal liver function test result</w:t>
      </w:r>
      <w:r w:rsidR="0050655B">
        <w:rPr>
          <w:sz w:val="24"/>
          <w:szCs w:val="24"/>
        </w:rPr>
        <w:t xml:space="preserve"> and become free of pain in spite of chemotherapy. </w:t>
      </w:r>
      <w:r w:rsidR="00605A6D">
        <w:rPr>
          <w:sz w:val="24"/>
          <w:szCs w:val="24"/>
        </w:rPr>
        <w:t>– Prominent personalities from sport, the economy and administrations</w:t>
      </w:r>
      <w:r w:rsidR="00C20E18">
        <w:rPr>
          <w:sz w:val="24"/>
          <w:szCs w:val="24"/>
        </w:rPr>
        <w:t>,</w:t>
      </w:r>
      <w:r w:rsidR="00605A6D">
        <w:rPr>
          <w:sz w:val="24"/>
          <w:szCs w:val="24"/>
        </w:rPr>
        <w:t xml:space="preserve"> as well as physicians and psychotherapists</w:t>
      </w:r>
      <w:r w:rsidR="00C20E18">
        <w:rPr>
          <w:sz w:val="24"/>
          <w:szCs w:val="24"/>
        </w:rPr>
        <w:t>,</w:t>
      </w:r>
      <w:r w:rsidR="00605A6D">
        <w:rPr>
          <w:sz w:val="24"/>
          <w:szCs w:val="24"/>
        </w:rPr>
        <w:t xml:space="preserve"> trust the hands of this charismatic man. </w:t>
      </w:r>
    </w:p>
    <w:p w14:paraId="72148FF2" w14:textId="77777777" w:rsidR="002B1F53" w:rsidRDefault="002B1F53" w:rsidP="004D1559">
      <w:pPr>
        <w:jc w:val="both"/>
        <w:rPr>
          <w:sz w:val="24"/>
          <w:szCs w:val="24"/>
        </w:rPr>
      </w:pPr>
    </w:p>
    <w:p w14:paraId="19E33BD7" w14:textId="77777777" w:rsidR="002F0218" w:rsidRDefault="002B1F53" w:rsidP="004D155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Discretion is at a premium at his clinic that is furnished according to Feng Shui values. Only individual session in accordance with the well-established laying on of hands and conversation take place. “I must completely concentrate on my patient/client and this is why I do not conduct group sessions” </w:t>
      </w:r>
      <w:r w:rsidR="005C526D">
        <w:rPr>
          <w:sz w:val="24"/>
          <w:szCs w:val="24"/>
        </w:rPr>
        <w:t xml:space="preserve">Uwe Lucius states. </w:t>
      </w:r>
    </w:p>
    <w:p w14:paraId="3D7B6393" w14:textId="77777777" w:rsidR="002F0218" w:rsidRDefault="002F0218" w:rsidP="004D1559">
      <w:pPr>
        <w:jc w:val="both"/>
        <w:rPr>
          <w:sz w:val="24"/>
          <w:szCs w:val="24"/>
        </w:rPr>
      </w:pPr>
    </w:p>
    <w:p w14:paraId="41A7C848" w14:textId="77777777" w:rsidR="002F0218" w:rsidRDefault="002F0218" w:rsidP="004D1559">
      <w:pPr>
        <w:jc w:val="both"/>
        <w:rPr>
          <w:rFonts w:ascii="Arial" w:hAnsi="Arial" w:cs="Arial"/>
          <w:b/>
          <w:sz w:val="24"/>
          <w:szCs w:val="24"/>
        </w:rPr>
      </w:pPr>
    </w:p>
    <w:p w14:paraId="5CBB4FBE" w14:textId="77777777" w:rsidR="002F0218" w:rsidRDefault="002F0218" w:rsidP="004D15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disease history of a liver-cancer patient</w:t>
      </w:r>
    </w:p>
    <w:p w14:paraId="18EF00D8" w14:textId="77777777" w:rsidR="002F0218" w:rsidRPr="002F0218" w:rsidRDefault="002F0218" w:rsidP="004D1559">
      <w:pPr>
        <w:jc w:val="both"/>
        <w:rPr>
          <w:sz w:val="24"/>
          <w:szCs w:val="24"/>
        </w:rPr>
      </w:pPr>
    </w:p>
    <w:p w14:paraId="240029A0" w14:textId="77777777" w:rsidR="002F0218" w:rsidRDefault="002F0218" w:rsidP="004D1559">
      <w:pPr>
        <w:jc w:val="both"/>
        <w:rPr>
          <w:sz w:val="24"/>
          <w:szCs w:val="24"/>
        </w:rPr>
      </w:pPr>
      <w:r w:rsidRPr="002F0218">
        <w:rPr>
          <w:i/>
          <w:sz w:val="24"/>
          <w:szCs w:val="24"/>
        </w:rPr>
        <w:t>One example of many…</w:t>
      </w:r>
      <w:r w:rsidR="0050655B" w:rsidRPr="002F0218">
        <w:rPr>
          <w:sz w:val="24"/>
          <w:szCs w:val="24"/>
        </w:rPr>
        <w:t xml:space="preserve"> </w:t>
      </w:r>
    </w:p>
    <w:p w14:paraId="354999B8" w14:textId="77777777" w:rsidR="002F0218" w:rsidRDefault="002F0218" w:rsidP="004D1559">
      <w:pPr>
        <w:jc w:val="both"/>
        <w:rPr>
          <w:sz w:val="24"/>
          <w:szCs w:val="24"/>
        </w:rPr>
      </w:pPr>
    </w:p>
    <w:p w14:paraId="639B0354" w14:textId="77777777" w:rsidR="0038528D" w:rsidRDefault="002F0218" w:rsidP="004D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October 2004 I received a call from Mr. L from </w:t>
      </w:r>
      <w:proofErr w:type="spellStart"/>
      <w:r>
        <w:rPr>
          <w:sz w:val="24"/>
          <w:szCs w:val="24"/>
        </w:rPr>
        <w:t>Mönchengladbach</w:t>
      </w:r>
      <w:proofErr w:type="spellEnd"/>
      <w:r>
        <w:rPr>
          <w:sz w:val="24"/>
          <w:szCs w:val="24"/>
        </w:rPr>
        <w:t xml:space="preserve"> with an urgent plea for help (He had heard about me from another cancer patient). Mr. L was in a private clinic in Bad </w:t>
      </w:r>
      <w:proofErr w:type="spellStart"/>
      <w:r>
        <w:rPr>
          <w:sz w:val="24"/>
          <w:szCs w:val="24"/>
        </w:rPr>
        <w:t>Salzhausen</w:t>
      </w:r>
      <w:proofErr w:type="spellEnd"/>
      <w:r w:rsidR="0050655B" w:rsidRPr="002F0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that time. The diagnosis was devastating: </w:t>
      </w:r>
      <w:r w:rsidR="00DA6728">
        <w:rPr>
          <w:sz w:val="24"/>
          <w:szCs w:val="24"/>
        </w:rPr>
        <w:t xml:space="preserve">Final stage liver cancer, metastasis of the spine, 1% remaining healthy liver tissue and catastrophic liver function test results. His life expectancy was at 6 – 8 weeks. </w:t>
      </w:r>
    </w:p>
    <w:p w14:paraId="4CDBA567" w14:textId="77777777" w:rsidR="0038528D" w:rsidRDefault="0038528D" w:rsidP="004D1559">
      <w:pPr>
        <w:jc w:val="both"/>
        <w:rPr>
          <w:sz w:val="24"/>
          <w:szCs w:val="24"/>
        </w:rPr>
      </w:pPr>
    </w:p>
    <w:p w14:paraId="21652BDF" w14:textId="77777777" w:rsidR="0038528D" w:rsidRDefault="0038528D" w:rsidP="004D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Apart from a slight elevation of Gamma GT values, the liver function test results were normal after 6 treatments. The tumour markers reduced massively. The treatments were carried out at 2 weeks intervals from then on. </w:t>
      </w:r>
    </w:p>
    <w:p w14:paraId="4150E07B" w14:textId="77777777" w:rsidR="0038528D" w:rsidRDefault="0038528D" w:rsidP="004D1559">
      <w:pPr>
        <w:jc w:val="both"/>
        <w:rPr>
          <w:sz w:val="24"/>
          <w:szCs w:val="24"/>
        </w:rPr>
      </w:pPr>
    </w:p>
    <w:p w14:paraId="56C099B0" w14:textId="77777777" w:rsidR="0038528D" w:rsidRDefault="0038528D" w:rsidP="004D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CT scan in January showed about 15% of healthy liver tissue. </w:t>
      </w:r>
    </w:p>
    <w:p w14:paraId="35D4C7F6" w14:textId="77777777" w:rsidR="0038528D" w:rsidRDefault="0038528D" w:rsidP="004D1559">
      <w:pPr>
        <w:jc w:val="both"/>
        <w:rPr>
          <w:sz w:val="24"/>
          <w:szCs w:val="24"/>
        </w:rPr>
      </w:pPr>
    </w:p>
    <w:p w14:paraId="3F07E5BC" w14:textId="77777777" w:rsidR="0005184F" w:rsidRDefault="0038528D" w:rsidP="004D1559">
      <w:pPr>
        <w:jc w:val="both"/>
        <w:rPr>
          <w:sz w:val="24"/>
          <w:szCs w:val="24"/>
        </w:rPr>
      </w:pPr>
      <w:r>
        <w:rPr>
          <w:sz w:val="24"/>
          <w:szCs w:val="24"/>
        </w:rPr>
        <w:t>A new CT scan on t</w:t>
      </w:r>
      <w:r w:rsidR="00C20E18">
        <w:rPr>
          <w:sz w:val="24"/>
          <w:szCs w:val="24"/>
        </w:rPr>
        <w:t>he 29-5-2005 showed around 20% o</w:t>
      </w:r>
      <w:r>
        <w:rPr>
          <w:sz w:val="24"/>
          <w:szCs w:val="24"/>
        </w:rPr>
        <w:t xml:space="preserve">f healthy liver tissue, the liver function test results had completely normalised. </w:t>
      </w:r>
    </w:p>
    <w:p w14:paraId="2D052E12" w14:textId="77777777" w:rsidR="0005184F" w:rsidRDefault="0005184F" w:rsidP="004D1559">
      <w:pPr>
        <w:jc w:val="both"/>
        <w:rPr>
          <w:sz w:val="24"/>
          <w:szCs w:val="24"/>
        </w:rPr>
      </w:pPr>
    </w:p>
    <w:p w14:paraId="3AC53B09" w14:textId="77777777" w:rsidR="006019B3" w:rsidRDefault="0005184F" w:rsidP="004D155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“You are defying all statistics, the course of your illness has not been duplicated, ergo is unique in our clinic” </w:t>
      </w:r>
      <w:r>
        <w:rPr>
          <w:sz w:val="24"/>
          <w:szCs w:val="24"/>
        </w:rPr>
        <w:t xml:space="preserve">said the chef of the clinic when talking to Mr. L. </w:t>
      </w:r>
    </w:p>
    <w:p w14:paraId="3B76A196" w14:textId="77777777" w:rsidR="006019B3" w:rsidRDefault="006019B3" w:rsidP="004D1559">
      <w:pPr>
        <w:jc w:val="both"/>
        <w:rPr>
          <w:sz w:val="24"/>
          <w:szCs w:val="24"/>
        </w:rPr>
      </w:pPr>
    </w:p>
    <w:p w14:paraId="5121BEC0" w14:textId="77777777" w:rsidR="00FD4655" w:rsidRDefault="006019B3" w:rsidP="004D1559">
      <w:pPr>
        <w:jc w:val="both"/>
        <w:rPr>
          <w:sz w:val="24"/>
          <w:szCs w:val="24"/>
        </w:rPr>
      </w:pPr>
      <w:r>
        <w:rPr>
          <w:sz w:val="24"/>
          <w:szCs w:val="24"/>
        </w:rPr>
        <w:t>The last CT/MRT scan from the 23-3-2005 confirmed the current tendency: The healthy liver tissue continues to grow strongly, the liver function results are normal and so is the blood count. Mr. L, will continue to receive treatment from me on a weekly</w:t>
      </w:r>
      <w:r w:rsidR="00FD46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4655">
        <w:rPr>
          <w:sz w:val="24"/>
          <w:szCs w:val="24"/>
        </w:rPr>
        <w:t>r</w:t>
      </w:r>
      <w:r>
        <w:rPr>
          <w:sz w:val="24"/>
          <w:szCs w:val="24"/>
        </w:rPr>
        <w:t xml:space="preserve">espectively and alternatively </w:t>
      </w:r>
      <w:r w:rsidR="00FD4655">
        <w:rPr>
          <w:sz w:val="24"/>
          <w:szCs w:val="24"/>
        </w:rPr>
        <w:t>on a</w:t>
      </w:r>
      <w:r>
        <w:rPr>
          <w:sz w:val="24"/>
          <w:szCs w:val="24"/>
        </w:rPr>
        <w:t xml:space="preserve"> two weekly </w:t>
      </w:r>
      <w:r w:rsidR="00FD4655">
        <w:rPr>
          <w:sz w:val="24"/>
          <w:szCs w:val="24"/>
        </w:rPr>
        <w:t>basis</w:t>
      </w:r>
      <w:r>
        <w:rPr>
          <w:sz w:val="24"/>
          <w:szCs w:val="24"/>
        </w:rPr>
        <w:t>.</w:t>
      </w:r>
      <w:r w:rsidR="00FD4655">
        <w:rPr>
          <w:sz w:val="24"/>
          <w:szCs w:val="24"/>
        </w:rPr>
        <w:t xml:space="preserve"> </w:t>
      </w:r>
    </w:p>
    <w:p w14:paraId="169F9BA0" w14:textId="77777777" w:rsidR="00FD4655" w:rsidRDefault="00FD4655" w:rsidP="004D1559">
      <w:pPr>
        <w:jc w:val="both"/>
        <w:rPr>
          <w:sz w:val="24"/>
          <w:szCs w:val="24"/>
        </w:rPr>
      </w:pPr>
    </w:p>
    <w:p w14:paraId="042214BB" w14:textId="3339C754" w:rsidR="004D1559" w:rsidRDefault="00FD4655" w:rsidP="00F71736">
      <w:pPr>
        <w:jc w:val="right"/>
        <w:rPr>
          <w:sz w:val="24"/>
          <w:szCs w:val="24"/>
        </w:rPr>
      </w:pPr>
      <w:r>
        <w:rPr>
          <w:sz w:val="24"/>
          <w:szCs w:val="24"/>
        </w:rPr>
        <w:t>Uwe Lucius</w:t>
      </w:r>
    </w:p>
    <w:p w14:paraId="2A8207FA" w14:textId="77777777" w:rsidR="00FD4655" w:rsidRDefault="00FD4655" w:rsidP="004D1559">
      <w:pPr>
        <w:jc w:val="both"/>
        <w:rPr>
          <w:sz w:val="24"/>
          <w:szCs w:val="24"/>
        </w:rPr>
      </w:pPr>
    </w:p>
    <w:p w14:paraId="5978C495" w14:textId="77777777" w:rsidR="00FD4655" w:rsidRPr="00FD4655" w:rsidRDefault="00FD4655" w:rsidP="00FD4655">
      <w:pPr>
        <w:jc w:val="center"/>
        <w:rPr>
          <w:sz w:val="24"/>
          <w:szCs w:val="24"/>
        </w:rPr>
      </w:pPr>
      <w:r w:rsidRPr="00FD4655">
        <w:rPr>
          <w:sz w:val="24"/>
          <w:szCs w:val="24"/>
        </w:rPr>
        <w:t>* * * * * * *</w:t>
      </w:r>
    </w:p>
    <w:p w14:paraId="091A5BE7" w14:textId="2A0BCEDF" w:rsidR="00E331D4" w:rsidRPr="002F0218" w:rsidRDefault="00E331D4" w:rsidP="00F71736">
      <w:pPr>
        <w:tabs>
          <w:tab w:val="left" w:pos="2208"/>
          <w:tab w:val="left" w:pos="2880"/>
          <w:tab w:val="left" w:pos="3686"/>
          <w:tab w:val="left" w:pos="4678"/>
          <w:tab w:val="left" w:pos="4820"/>
          <w:tab w:val="left" w:pos="5812"/>
        </w:tabs>
        <w:jc w:val="both"/>
        <w:rPr>
          <w:sz w:val="24"/>
          <w:szCs w:val="24"/>
        </w:rPr>
      </w:pPr>
    </w:p>
    <w:p w14:paraId="5344633D" w14:textId="77777777" w:rsidR="00E331D4" w:rsidRPr="00433C3E" w:rsidRDefault="00E331D4" w:rsidP="000B6625">
      <w:pPr>
        <w:tabs>
          <w:tab w:val="left" w:pos="1276"/>
        </w:tabs>
        <w:rPr>
          <w:sz w:val="24"/>
          <w:szCs w:val="24"/>
        </w:rPr>
      </w:pPr>
    </w:p>
    <w:sectPr w:rsidR="00E331D4" w:rsidRPr="00433C3E" w:rsidSect="00F71736">
      <w:headerReference w:type="default" r:id="rId10"/>
      <w:pgSz w:w="11906" w:h="16838"/>
      <w:pgMar w:top="1440" w:right="127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2ADA" w14:textId="77777777" w:rsidR="00F71736" w:rsidRDefault="00F71736" w:rsidP="00F71736">
      <w:r>
        <w:separator/>
      </w:r>
    </w:p>
  </w:endnote>
  <w:endnote w:type="continuationSeparator" w:id="0">
    <w:p w14:paraId="3CBF056E" w14:textId="77777777" w:rsidR="00F71736" w:rsidRDefault="00F71736" w:rsidP="00F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D842" w14:textId="77777777" w:rsidR="00F71736" w:rsidRDefault="00F71736" w:rsidP="00F71736">
      <w:r>
        <w:separator/>
      </w:r>
    </w:p>
  </w:footnote>
  <w:footnote w:type="continuationSeparator" w:id="0">
    <w:p w14:paraId="65D40E27" w14:textId="77777777" w:rsidR="00F71736" w:rsidRDefault="00F71736" w:rsidP="00F7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206978"/>
      <w:docPartObj>
        <w:docPartGallery w:val="Page Numbers (Top of Page)"/>
        <w:docPartUnique/>
      </w:docPartObj>
    </w:sdtPr>
    <w:sdtContent>
      <w:p w14:paraId="0744750C" w14:textId="1E49BBFD" w:rsidR="00F71736" w:rsidRDefault="00F7173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6A8B021" w14:textId="77777777" w:rsidR="00F71736" w:rsidRDefault="00F717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0DE"/>
    <w:multiLevelType w:val="hybridMultilevel"/>
    <w:tmpl w:val="261C6B70"/>
    <w:lvl w:ilvl="0" w:tplc="9D485C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F0"/>
    <w:rsid w:val="0005184F"/>
    <w:rsid w:val="00097FF0"/>
    <w:rsid w:val="000B6625"/>
    <w:rsid w:val="00271558"/>
    <w:rsid w:val="002B1F53"/>
    <w:rsid w:val="002F0218"/>
    <w:rsid w:val="0038528D"/>
    <w:rsid w:val="00433C3E"/>
    <w:rsid w:val="00466AC3"/>
    <w:rsid w:val="004D1559"/>
    <w:rsid w:val="0050655B"/>
    <w:rsid w:val="005C526D"/>
    <w:rsid w:val="006019B3"/>
    <w:rsid w:val="00605A6D"/>
    <w:rsid w:val="00954A8F"/>
    <w:rsid w:val="00B84177"/>
    <w:rsid w:val="00C20E18"/>
    <w:rsid w:val="00CF65CA"/>
    <w:rsid w:val="00D47B94"/>
    <w:rsid w:val="00DA6728"/>
    <w:rsid w:val="00E331D4"/>
    <w:rsid w:val="00EB461D"/>
    <w:rsid w:val="00F203CC"/>
    <w:rsid w:val="00F71736"/>
    <w:rsid w:val="00FB62B4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7A6"/>
  <w15:chartTrackingRefBased/>
  <w15:docId w15:val="{ABAC88EC-940B-4945-8AF3-4AD4799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F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7FF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semiHidden/>
    <w:rsid w:val="00E331D4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eastAsia="Times New Roman"/>
      <w:kern w:val="0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E331D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D4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17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36"/>
    <w:rPr>
      <w:rFonts w:ascii="Times New Roman" w:eastAsiaTheme="minorEastAsia" w:hAnsi="Times New Roman" w:cs="Times New Roman"/>
      <w:kern w:val="28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i@psygre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wissenschaft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Miracles happen every day</vt:lpstr>
      <vt:lpstr/>
    </vt:vector>
  </TitlesOfParts>
  <Company>www.psygrenz.de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Miracles happen every day</dc:title>
  <dc:subject/>
  <dc:creator>Rolf Linnemann</dc:creator>
  <cp:keywords/>
  <dc:description>Hilfe durch Geistheiler: Wunder geschehen jeden Tag</dc:description>
  <cp:lastModifiedBy>Hildegard Seidel</cp:lastModifiedBy>
  <cp:revision>14</cp:revision>
  <dcterms:created xsi:type="dcterms:W3CDTF">2017-11-27T20:19:00Z</dcterms:created>
  <dcterms:modified xsi:type="dcterms:W3CDTF">2019-08-31T12:50:00Z</dcterms:modified>
</cp:coreProperties>
</file>