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86238" w14:textId="77777777" w:rsidR="0089502D" w:rsidRPr="00920D99" w:rsidRDefault="0089502D" w:rsidP="00C15BBD">
      <w:pPr>
        <w:keepNext/>
        <w:ind w:firstLine="708"/>
        <w:jc w:val="center"/>
        <w:rPr>
          <w:rFonts w:ascii="Arial" w:hAnsi="Arial" w:cs="Arial"/>
          <w:b/>
          <w:bCs/>
          <w:sz w:val="40"/>
          <w:szCs w:val="40"/>
        </w:rPr>
      </w:pPr>
      <w:bookmarkStart w:id="0" w:name="_GoBack"/>
      <w:bookmarkEnd w:id="0"/>
      <w:r w:rsidRPr="00920D99">
        <w:rPr>
          <w:rFonts w:ascii="Arial" w:hAnsi="Arial" w:cs="Arial"/>
          <w:b/>
          <w:bCs/>
          <w:sz w:val="40"/>
          <w:szCs w:val="40"/>
        </w:rPr>
        <w:t>PSYCHO-SCIENTIFIC FRONTIERS</w:t>
      </w:r>
    </w:p>
    <w:p w14:paraId="2E4CC740" w14:textId="77777777" w:rsidR="0089502D" w:rsidRPr="00920D99" w:rsidRDefault="0089502D" w:rsidP="00C15BBD">
      <w:pPr>
        <w:jc w:val="both"/>
        <w:rPr>
          <w:rFonts w:ascii="Arial" w:hAnsi="Arial" w:cs="Arial"/>
        </w:rPr>
      </w:pPr>
    </w:p>
    <w:p w14:paraId="5284B1F9" w14:textId="77777777" w:rsidR="0089502D" w:rsidRPr="0089502D" w:rsidRDefault="0089502D" w:rsidP="00E34353">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89502D">
        <w:rPr>
          <w:rFonts w:ascii="Arial" w:hAnsi="Arial" w:cs="Arial"/>
          <w:b/>
          <w:bCs/>
          <w:lang w:val="de-DE"/>
        </w:rPr>
        <w:t>(05222) 6558</w:t>
      </w:r>
    </w:p>
    <w:p w14:paraId="47AC817C" w14:textId="77777777" w:rsidR="0089502D" w:rsidRPr="0089502D" w:rsidRDefault="0089502D" w:rsidP="00E34353">
      <w:pPr>
        <w:keepNext/>
        <w:jc w:val="both"/>
        <w:rPr>
          <w:rFonts w:ascii="Arial" w:hAnsi="Arial" w:cs="Arial"/>
          <w:sz w:val="16"/>
          <w:szCs w:val="16"/>
          <w:u w:val="single"/>
          <w:lang w:val="de-DE"/>
        </w:rPr>
      </w:pPr>
    </w:p>
    <w:p w14:paraId="3FF05EB1" w14:textId="379DC1A4" w:rsidR="0089502D" w:rsidRPr="0089502D" w:rsidRDefault="0089502D" w:rsidP="00571266">
      <w:pPr>
        <w:pBdr>
          <w:bottom w:val="single" w:sz="6" w:space="0" w:color="000000"/>
        </w:pBdr>
        <w:tabs>
          <w:tab w:val="right" w:pos="9498"/>
        </w:tabs>
        <w:spacing w:line="240" w:lineRule="exact"/>
        <w:jc w:val="both"/>
        <w:rPr>
          <w:rFonts w:ascii="Arial" w:hAnsi="Arial"/>
          <w:color w:val="000000"/>
          <w:sz w:val="16"/>
          <w:lang w:val="de-DE"/>
        </w:rPr>
      </w:pPr>
      <w:r w:rsidRPr="0089502D">
        <w:rPr>
          <w:rFonts w:ascii="Arial" w:hAnsi="Arial"/>
          <w:bCs/>
          <w:color w:val="000000"/>
          <w:sz w:val="16"/>
          <w:lang w:val="de-DE"/>
        </w:rPr>
        <w:t>Internet:</w:t>
      </w:r>
      <w:r w:rsidRPr="0089502D">
        <w:rPr>
          <w:rFonts w:ascii="Arial" w:hAnsi="Arial"/>
          <w:color w:val="000000"/>
          <w:sz w:val="16"/>
          <w:lang w:val="de-DE"/>
        </w:rPr>
        <w:t xml:space="preserve"> </w:t>
      </w:r>
      <w:hyperlink r:id="rId6" w:history="1">
        <w:r w:rsidRPr="0089502D">
          <w:rPr>
            <w:rStyle w:val="Hyperlink"/>
            <w:rFonts w:ascii="Arial" w:hAnsi="Arial"/>
            <w:color w:val="000000"/>
            <w:sz w:val="16"/>
            <w:lang w:val="de-DE"/>
          </w:rPr>
          <w:t>http://www.psychowissenschaften.de</w:t>
        </w:r>
      </w:hyperlink>
      <w:r w:rsidRPr="0089502D">
        <w:rPr>
          <w:rFonts w:ascii="Arial" w:hAnsi="Arial"/>
          <w:color w:val="000000"/>
          <w:sz w:val="16"/>
          <w:lang w:val="de-DE"/>
        </w:rPr>
        <w:t xml:space="preserve"> </w:t>
      </w:r>
      <w:r w:rsidRPr="0089502D">
        <w:rPr>
          <w:rFonts w:ascii="Arial" w:hAnsi="Arial"/>
          <w:color w:val="000000"/>
          <w:sz w:val="16"/>
          <w:lang w:val="de-DE"/>
        </w:rPr>
        <w:tab/>
        <w:t xml:space="preserve">E-Mail: </w:t>
      </w:r>
      <w:hyperlink r:id="rId7" w:history="1">
        <w:r w:rsidRPr="0089502D">
          <w:rPr>
            <w:rStyle w:val="Hyperlink"/>
            <w:rFonts w:ascii="Arial" w:hAnsi="Arial"/>
            <w:sz w:val="16"/>
            <w:lang w:val="de-DE"/>
          </w:rPr>
          <w:t>RoLi@psygrenz.de</w:t>
        </w:r>
      </w:hyperlink>
    </w:p>
    <w:p w14:paraId="036D94AE" w14:textId="77777777" w:rsidR="0089502D" w:rsidRPr="0089502D" w:rsidRDefault="0089502D" w:rsidP="00E34353">
      <w:pPr>
        <w:pBdr>
          <w:bottom w:val="single" w:sz="6" w:space="0" w:color="000000"/>
        </w:pBdr>
        <w:spacing w:line="240" w:lineRule="exact"/>
        <w:jc w:val="both"/>
        <w:rPr>
          <w:rFonts w:ascii="Arial" w:hAnsi="Arial"/>
          <w:color w:val="000000"/>
          <w:sz w:val="16"/>
          <w:lang w:val="de-DE"/>
        </w:rPr>
      </w:pPr>
      <w:proofErr w:type="spellStart"/>
      <w:r w:rsidRPr="0089502D">
        <w:rPr>
          <w:rFonts w:ascii="Arial" w:hAnsi="Arial"/>
          <w:color w:val="000000"/>
          <w:sz w:val="16"/>
          <w:lang w:val="de-DE"/>
        </w:rPr>
        <w:t>Translator’s</w:t>
      </w:r>
      <w:proofErr w:type="spellEnd"/>
      <w:r w:rsidRPr="0089502D">
        <w:rPr>
          <w:rFonts w:ascii="Arial" w:hAnsi="Arial"/>
          <w:color w:val="000000"/>
          <w:sz w:val="16"/>
          <w:lang w:val="de-DE"/>
        </w:rPr>
        <w:t xml:space="preserve"> email: evak30@optusnet.com.au</w:t>
      </w:r>
    </w:p>
    <w:p w14:paraId="1DED8BAA" w14:textId="77777777" w:rsidR="0089502D" w:rsidRPr="0089502D" w:rsidRDefault="0089502D" w:rsidP="00E34353">
      <w:pPr>
        <w:jc w:val="both"/>
        <w:rPr>
          <w:rFonts w:ascii="Arial" w:hAnsi="Arial" w:cs="Arial"/>
          <w:lang w:val="de-DE"/>
        </w:rPr>
      </w:pPr>
    </w:p>
    <w:p w14:paraId="05DA2391" w14:textId="77777777" w:rsidR="003C318F" w:rsidRPr="003C318F" w:rsidRDefault="003C318F" w:rsidP="002962EB">
      <w:pPr>
        <w:jc w:val="both"/>
        <w:rPr>
          <w:sz w:val="24"/>
          <w:szCs w:val="24"/>
        </w:rPr>
      </w:pPr>
      <w:r>
        <w:rPr>
          <w:sz w:val="24"/>
          <w:szCs w:val="24"/>
        </w:rPr>
        <w:t xml:space="preserve">With amiable permission extracted from: </w:t>
      </w:r>
      <w:r>
        <w:rPr>
          <w:i/>
          <w:sz w:val="24"/>
          <w:szCs w:val="24"/>
        </w:rPr>
        <w:t xml:space="preserve">“Die </w:t>
      </w:r>
      <w:proofErr w:type="spellStart"/>
      <w:r>
        <w:rPr>
          <w:i/>
          <w:sz w:val="24"/>
          <w:szCs w:val="24"/>
        </w:rPr>
        <w:t>andere</w:t>
      </w:r>
      <w:proofErr w:type="spellEnd"/>
      <w:r>
        <w:rPr>
          <w:i/>
          <w:sz w:val="24"/>
          <w:szCs w:val="24"/>
        </w:rPr>
        <w:t xml:space="preserve"> </w:t>
      </w:r>
      <w:proofErr w:type="spellStart"/>
      <w:r>
        <w:rPr>
          <w:i/>
          <w:sz w:val="24"/>
          <w:szCs w:val="24"/>
        </w:rPr>
        <w:t>Realität</w:t>
      </w:r>
      <w:proofErr w:type="spellEnd"/>
      <w:r>
        <w:rPr>
          <w:i/>
          <w:sz w:val="24"/>
          <w:szCs w:val="24"/>
        </w:rPr>
        <w:t xml:space="preserve">” </w:t>
      </w:r>
      <w:r>
        <w:rPr>
          <w:sz w:val="24"/>
          <w:szCs w:val="24"/>
        </w:rPr>
        <w:t>(The other reality), a scientific journal for parapsychology, down to earth esoteric and spiritual ecology, edition from the 1</w:t>
      </w:r>
      <w:r w:rsidRPr="003C318F">
        <w:rPr>
          <w:sz w:val="24"/>
          <w:szCs w:val="24"/>
          <w:vertAlign w:val="superscript"/>
        </w:rPr>
        <w:t>st</w:t>
      </w:r>
      <w:r>
        <w:rPr>
          <w:sz w:val="24"/>
          <w:szCs w:val="24"/>
        </w:rPr>
        <w:t xml:space="preserve"> of October 2000. Publisher and editorial office: Academy for Esoteric</w:t>
      </w:r>
      <w:r w:rsidR="00C642E7">
        <w:rPr>
          <w:sz w:val="24"/>
          <w:szCs w:val="24"/>
        </w:rPr>
        <w:t xml:space="preserve"> r. a.</w:t>
      </w:r>
      <w:r>
        <w:rPr>
          <w:sz w:val="24"/>
          <w:szCs w:val="24"/>
        </w:rPr>
        <w:t>, Vo</w:t>
      </w:r>
      <w:r w:rsidR="002962EB">
        <w:rPr>
          <w:sz w:val="24"/>
          <w:szCs w:val="24"/>
        </w:rPr>
        <w:t>β</w:t>
      </w:r>
      <w:proofErr w:type="spellStart"/>
      <w:r w:rsidR="002962EB">
        <w:rPr>
          <w:sz w:val="24"/>
          <w:szCs w:val="24"/>
        </w:rPr>
        <w:t>strasse</w:t>
      </w:r>
      <w:proofErr w:type="spellEnd"/>
      <w:r w:rsidR="002962EB">
        <w:rPr>
          <w:sz w:val="24"/>
          <w:szCs w:val="24"/>
        </w:rPr>
        <w:t xml:space="preserve"> 218, D-45966 Gladbeck.</w:t>
      </w:r>
    </w:p>
    <w:p w14:paraId="1C9314E5" w14:textId="77777777" w:rsidR="003C318F" w:rsidRDefault="003C318F" w:rsidP="003C318F">
      <w:pPr>
        <w:rPr>
          <w:sz w:val="24"/>
          <w:szCs w:val="24"/>
        </w:rPr>
      </w:pPr>
    </w:p>
    <w:p w14:paraId="519556E7" w14:textId="77777777" w:rsidR="003C318F" w:rsidRDefault="003C318F" w:rsidP="003C318F">
      <w:pPr>
        <w:rPr>
          <w:sz w:val="24"/>
          <w:szCs w:val="24"/>
        </w:rPr>
      </w:pPr>
    </w:p>
    <w:p w14:paraId="6933C138" w14:textId="77777777" w:rsidR="003C318F" w:rsidRDefault="003C318F" w:rsidP="002962EB">
      <w:pPr>
        <w:tabs>
          <w:tab w:val="left" w:pos="3402"/>
        </w:tabs>
        <w:rPr>
          <w:rFonts w:ascii="Arial" w:hAnsi="Arial" w:cs="Arial"/>
          <w:b/>
          <w:sz w:val="24"/>
          <w:szCs w:val="24"/>
        </w:rPr>
      </w:pPr>
      <w:r>
        <w:rPr>
          <w:sz w:val="24"/>
          <w:szCs w:val="24"/>
        </w:rPr>
        <w:t>Title</w:t>
      </w:r>
      <w:r>
        <w:rPr>
          <w:sz w:val="24"/>
          <w:szCs w:val="24"/>
        </w:rPr>
        <w:tab/>
        <w:t>:</w:t>
      </w:r>
      <w:r>
        <w:rPr>
          <w:sz w:val="24"/>
          <w:szCs w:val="24"/>
        </w:rPr>
        <w:tab/>
      </w:r>
      <w:r>
        <w:rPr>
          <w:rFonts w:ascii="Arial" w:hAnsi="Arial" w:cs="Arial"/>
          <w:b/>
          <w:sz w:val="24"/>
          <w:szCs w:val="24"/>
        </w:rPr>
        <w:t xml:space="preserve">The </w:t>
      </w:r>
      <w:r w:rsidR="002962EB">
        <w:rPr>
          <w:rFonts w:ascii="Arial" w:hAnsi="Arial" w:cs="Arial"/>
          <w:b/>
          <w:sz w:val="24"/>
          <w:szCs w:val="24"/>
        </w:rPr>
        <w:t xml:space="preserve">Man with x-ray </w:t>
      </w:r>
      <w:r w:rsidR="007B758D">
        <w:rPr>
          <w:rFonts w:ascii="Arial" w:hAnsi="Arial" w:cs="Arial"/>
          <w:b/>
          <w:sz w:val="24"/>
          <w:szCs w:val="24"/>
        </w:rPr>
        <w:t>vision</w:t>
      </w:r>
    </w:p>
    <w:p w14:paraId="0188715E" w14:textId="77777777" w:rsidR="003C318F" w:rsidRDefault="003C318F" w:rsidP="002962EB">
      <w:pPr>
        <w:tabs>
          <w:tab w:val="left" w:pos="3402"/>
        </w:tabs>
        <w:rPr>
          <w:sz w:val="24"/>
          <w:szCs w:val="24"/>
        </w:rPr>
      </w:pPr>
    </w:p>
    <w:p w14:paraId="6A71C577" w14:textId="77777777" w:rsidR="003C318F" w:rsidRPr="0089502D" w:rsidRDefault="002962EB" w:rsidP="002962EB">
      <w:pPr>
        <w:tabs>
          <w:tab w:val="left" w:pos="3402"/>
        </w:tabs>
        <w:rPr>
          <w:i/>
          <w:sz w:val="24"/>
          <w:szCs w:val="24"/>
          <w:lang w:val="de-DE"/>
        </w:rPr>
      </w:pPr>
      <w:r w:rsidRPr="0089502D">
        <w:rPr>
          <w:sz w:val="24"/>
          <w:szCs w:val="24"/>
          <w:lang w:val="de-DE"/>
        </w:rPr>
        <w:t xml:space="preserve">Spiritual </w:t>
      </w:r>
      <w:proofErr w:type="spellStart"/>
      <w:r w:rsidRPr="0089502D">
        <w:rPr>
          <w:sz w:val="24"/>
          <w:szCs w:val="24"/>
          <w:lang w:val="de-DE"/>
        </w:rPr>
        <w:t>healer</w:t>
      </w:r>
      <w:proofErr w:type="spellEnd"/>
      <w:r w:rsidRPr="0089502D">
        <w:rPr>
          <w:sz w:val="24"/>
          <w:szCs w:val="24"/>
          <w:lang w:val="de-DE"/>
        </w:rPr>
        <w:t xml:space="preserve"> and </w:t>
      </w:r>
      <w:proofErr w:type="spellStart"/>
      <w:r w:rsidRPr="0089502D">
        <w:rPr>
          <w:sz w:val="24"/>
          <w:szCs w:val="24"/>
          <w:lang w:val="de-DE"/>
        </w:rPr>
        <w:t>naturopath</w:t>
      </w:r>
      <w:proofErr w:type="spellEnd"/>
      <w:r w:rsidR="003C318F" w:rsidRPr="0089502D">
        <w:rPr>
          <w:sz w:val="24"/>
          <w:szCs w:val="24"/>
          <w:lang w:val="de-DE"/>
        </w:rPr>
        <w:tab/>
        <w:t>:</w:t>
      </w:r>
      <w:r w:rsidR="003C318F" w:rsidRPr="0089502D">
        <w:rPr>
          <w:sz w:val="24"/>
          <w:szCs w:val="24"/>
          <w:lang w:val="de-DE"/>
        </w:rPr>
        <w:tab/>
      </w:r>
      <w:r w:rsidRPr="0089502D">
        <w:rPr>
          <w:i/>
          <w:sz w:val="24"/>
          <w:szCs w:val="24"/>
          <w:lang w:val="de-DE"/>
        </w:rPr>
        <w:t>Dieter Binder</w:t>
      </w:r>
    </w:p>
    <w:p w14:paraId="29B1476A" w14:textId="77777777" w:rsidR="002962EB" w:rsidRPr="0089502D" w:rsidRDefault="002962EB" w:rsidP="002962EB">
      <w:pPr>
        <w:tabs>
          <w:tab w:val="left" w:pos="3402"/>
        </w:tabs>
        <w:rPr>
          <w:i/>
          <w:sz w:val="24"/>
          <w:szCs w:val="24"/>
          <w:lang w:val="de-DE"/>
        </w:rPr>
      </w:pPr>
      <w:r w:rsidRPr="0089502D">
        <w:rPr>
          <w:i/>
          <w:sz w:val="24"/>
          <w:szCs w:val="24"/>
          <w:lang w:val="de-DE"/>
        </w:rPr>
        <w:tab/>
      </w:r>
      <w:r w:rsidRPr="0089502D">
        <w:rPr>
          <w:i/>
          <w:sz w:val="24"/>
          <w:szCs w:val="24"/>
          <w:lang w:val="de-DE"/>
        </w:rPr>
        <w:tab/>
      </w:r>
      <w:proofErr w:type="spellStart"/>
      <w:r w:rsidRPr="0089502D">
        <w:rPr>
          <w:i/>
          <w:sz w:val="24"/>
          <w:szCs w:val="24"/>
          <w:lang w:val="de-DE"/>
        </w:rPr>
        <w:t>Frohnhauser</w:t>
      </w:r>
      <w:proofErr w:type="spellEnd"/>
      <w:r w:rsidRPr="0089502D">
        <w:rPr>
          <w:i/>
          <w:sz w:val="24"/>
          <w:szCs w:val="24"/>
          <w:lang w:val="de-DE"/>
        </w:rPr>
        <w:t xml:space="preserve"> Str. 256</w:t>
      </w:r>
    </w:p>
    <w:p w14:paraId="110D8301" w14:textId="77777777" w:rsidR="002962EB" w:rsidRPr="0089502D" w:rsidRDefault="002962EB" w:rsidP="002962EB">
      <w:pPr>
        <w:tabs>
          <w:tab w:val="left" w:pos="3402"/>
        </w:tabs>
        <w:rPr>
          <w:i/>
          <w:sz w:val="24"/>
          <w:szCs w:val="24"/>
          <w:lang w:val="de-DE"/>
        </w:rPr>
      </w:pPr>
      <w:r w:rsidRPr="0089502D">
        <w:rPr>
          <w:i/>
          <w:sz w:val="24"/>
          <w:szCs w:val="24"/>
          <w:lang w:val="de-DE"/>
        </w:rPr>
        <w:tab/>
      </w:r>
      <w:r w:rsidRPr="0089502D">
        <w:rPr>
          <w:i/>
          <w:sz w:val="24"/>
          <w:szCs w:val="24"/>
          <w:lang w:val="de-DE"/>
        </w:rPr>
        <w:tab/>
        <w:t>54144 Essen</w:t>
      </w:r>
    </w:p>
    <w:p w14:paraId="4E677A81" w14:textId="77777777" w:rsidR="002962EB" w:rsidRPr="0089502D" w:rsidRDefault="002962EB" w:rsidP="002962EB">
      <w:pPr>
        <w:tabs>
          <w:tab w:val="left" w:pos="3402"/>
        </w:tabs>
        <w:rPr>
          <w:i/>
          <w:sz w:val="24"/>
          <w:szCs w:val="24"/>
          <w:lang w:val="de-DE"/>
        </w:rPr>
      </w:pPr>
    </w:p>
    <w:p w14:paraId="72D38917" w14:textId="77777777" w:rsidR="002962EB" w:rsidRDefault="002962EB" w:rsidP="002962EB">
      <w:pPr>
        <w:tabs>
          <w:tab w:val="left" w:pos="3402"/>
        </w:tabs>
        <w:rPr>
          <w:i/>
          <w:sz w:val="24"/>
          <w:szCs w:val="24"/>
        </w:rPr>
      </w:pPr>
      <w:r w:rsidRPr="0089502D">
        <w:rPr>
          <w:i/>
          <w:sz w:val="24"/>
          <w:szCs w:val="24"/>
          <w:lang w:val="de-DE"/>
        </w:rPr>
        <w:tab/>
      </w:r>
      <w:r w:rsidRPr="0089502D">
        <w:rPr>
          <w:i/>
          <w:sz w:val="24"/>
          <w:szCs w:val="24"/>
          <w:lang w:val="de-DE"/>
        </w:rPr>
        <w:tab/>
      </w:r>
      <w:r>
        <w:rPr>
          <w:i/>
          <w:sz w:val="24"/>
          <w:szCs w:val="24"/>
        </w:rPr>
        <w:t>Telephone: 0201 / 767055</w:t>
      </w:r>
    </w:p>
    <w:p w14:paraId="383F3C94" w14:textId="77777777" w:rsidR="0037533C" w:rsidRDefault="0037533C" w:rsidP="002962EB">
      <w:pPr>
        <w:tabs>
          <w:tab w:val="left" w:pos="3402"/>
        </w:tabs>
        <w:rPr>
          <w:i/>
          <w:sz w:val="24"/>
          <w:szCs w:val="24"/>
        </w:rPr>
      </w:pPr>
    </w:p>
    <w:p w14:paraId="6D03D21B" w14:textId="77777777" w:rsidR="00C32E12" w:rsidRDefault="0037533C" w:rsidP="002962EB">
      <w:pPr>
        <w:tabs>
          <w:tab w:val="left" w:pos="3402"/>
        </w:tabs>
        <w:rPr>
          <w:sz w:val="24"/>
          <w:szCs w:val="24"/>
        </w:rPr>
      </w:pPr>
      <w:r>
        <w:rPr>
          <w:sz w:val="24"/>
          <w:szCs w:val="24"/>
        </w:rPr>
        <w:t xml:space="preserve">Editor </w:t>
      </w:r>
      <w:r w:rsidR="00C32E12">
        <w:rPr>
          <w:sz w:val="24"/>
          <w:szCs w:val="24"/>
        </w:rPr>
        <w:tab/>
        <w:t>:</w:t>
      </w:r>
      <w:r w:rsidR="00C32E12">
        <w:rPr>
          <w:sz w:val="24"/>
          <w:szCs w:val="24"/>
        </w:rPr>
        <w:tab/>
        <w:t xml:space="preserve">Dieter </w:t>
      </w:r>
      <w:proofErr w:type="spellStart"/>
      <w:r w:rsidR="00C32E12">
        <w:rPr>
          <w:sz w:val="24"/>
          <w:szCs w:val="24"/>
        </w:rPr>
        <w:t>Wiergowski</w:t>
      </w:r>
      <w:proofErr w:type="spellEnd"/>
      <w:r w:rsidR="00C32E12">
        <w:rPr>
          <w:sz w:val="24"/>
          <w:szCs w:val="24"/>
        </w:rPr>
        <w:t xml:space="preserve"> (Degree in Pedagogics) and publisher </w:t>
      </w:r>
    </w:p>
    <w:p w14:paraId="46A03591" w14:textId="77777777" w:rsidR="00C32E12" w:rsidRDefault="00C32E12" w:rsidP="002962EB">
      <w:pPr>
        <w:tabs>
          <w:tab w:val="left" w:pos="3402"/>
        </w:tabs>
        <w:rPr>
          <w:sz w:val="24"/>
          <w:szCs w:val="24"/>
        </w:rPr>
      </w:pPr>
      <w:r>
        <w:rPr>
          <w:sz w:val="24"/>
          <w:szCs w:val="24"/>
        </w:rPr>
        <w:tab/>
      </w:r>
      <w:r>
        <w:rPr>
          <w:sz w:val="24"/>
          <w:szCs w:val="24"/>
        </w:rPr>
        <w:tab/>
        <w:t xml:space="preserve">of the </w:t>
      </w:r>
      <w:proofErr w:type="gramStart"/>
      <w:r>
        <w:rPr>
          <w:sz w:val="24"/>
          <w:szCs w:val="24"/>
        </w:rPr>
        <w:t>above mentioned</w:t>
      </w:r>
      <w:proofErr w:type="gramEnd"/>
      <w:r>
        <w:rPr>
          <w:sz w:val="24"/>
          <w:szCs w:val="24"/>
        </w:rPr>
        <w:t xml:space="preserve"> Journal. </w:t>
      </w:r>
    </w:p>
    <w:p w14:paraId="0B33DAEA" w14:textId="77777777" w:rsidR="00C32E12" w:rsidRDefault="00C32E12" w:rsidP="002962EB">
      <w:pPr>
        <w:pBdr>
          <w:bottom w:val="single" w:sz="12" w:space="1" w:color="auto"/>
        </w:pBdr>
        <w:tabs>
          <w:tab w:val="left" w:pos="3402"/>
        </w:tabs>
        <w:rPr>
          <w:sz w:val="24"/>
          <w:szCs w:val="24"/>
        </w:rPr>
      </w:pPr>
    </w:p>
    <w:p w14:paraId="5F61F150" w14:textId="77777777" w:rsidR="00C32E12" w:rsidRDefault="00C32E12" w:rsidP="002962EB">
      <w:pPr>
        <w:tabs>
          <w:tab w:val="left" w:pos="3402"/>
        </w:tabs>
        <w:rPr>
          <w:sz w:val="24"/>
          <w:szCs w:val="24"/>
        </w:rPr>
      </w:pPr>
    </w:p>
    <w:p w14:paraId="4B736DA4" w14:textId="77777777" w:rsidR="00C32E12" w:rsidRDefault="00C32E12" w:rsidP="00C32E12">
      <w:pPr>
        <w:tabs>
          <w:tab w:val="left" w:pos="3402"/>
        </w:tabs>
        <w:jc w:val="both"/>
        <w:rPr>
          <w:sz w:val="24"/>
          <w:szCs w:val="24"/>
        </w:rPr>
      </w:pPr>
    </w:p>
    <w:p w14:paraId="264215C8" w14:textId="77777777" w:rsidR="00702CDE" w:rsidRDefault="00C32E12" w:rsidP="00C32E12">
      <w:pPr>
        <w:tabs>
          <w:tab w:val="left" w:pos="3402"/>
        </w:tabs>
        <w:jc w:val="both"/>
        <w:rPr>
          <w:sz w:val="24"/>
          <w:szCs w:val="24"/>
        </w:rPr>
      </w:pPr>
      <w:r>
        <w:rPr>
          <w:i/>
          <w:sz w:val="24"/>
          <w:szCs w:val="24"/>
        </w:rPr>
        <w:t xml:space="preserve">Dieter Binder, </w:t>
      </w:r>
      <w:r w:rsidRPr="00C642E7">
        <w:rPr>
          <w:sz w:val="24"/>
          <w:szCs w:val="24"/>
        </w:rPr>
        <w:t>naturopath and spiritual healer from Essen</w:t>
      </w:r>
      <w:r>
        <w:rPr>
          <w:sz w:val="24"/>
          <w:szCs w:val="24"/>
        </w:rPr>
        <w:t xml:space="preserve">, now and then demonstrates his extraordinary abilities: “You have a headache on the left side of your head. Your left breast has been amputated. Damage to left hip – inherited from your great-great- grandmother on the mother’s side. Stabbing pain </w:t>
      </w:r>
      <w:r w:rsidR="00B16096">
        <w:rPr>
          <w:sz w:val="24"/>
          <w:szCs w:val="24"/>
        </w:rPr>
        <w:t xml:space="preserve">in left knee.” This is how he for instance made a diagnosis during a seminar in Herne by scanning </w:t>
      </w:r>
      <w:r w:rsidR="00C642E7">
        <w:rPr>
          <w:sz w:val="24"/>
          <w:szCs w:val="24"/>
        </w:rPr>
        <w:t>someone’s</w:t>
      </w:r>
      <w:r w:rsidR="00B16096">
        <w:rPr>
          <w:sz w:val="24"/>
          <w:szCs w:val="24"/>
        </w:rPr>
        <w:t xml:space="preserve"> aura. Apparatuses to aid in the diagnosis are largely superfluous. </w:t>
      </w:r>
    </w:p>
    <w:p w14:paraId="504A4E08" w14:textId="77777777" w:rsidR="00702CDE" w:rsidRDefault="00702CDE" w:rsidP="00C32E12">
      <w:pPr>
        <w:tabs>
          <w:tab w:val="left" w:pos="3402"/>
        </w:tabs>
        <w:jc w:val="both"/>
        <w:rPr>
          <w:sz w:val="24"/>
          <w:szCs w:val="24"/>
        </w:rPr>
      </w:pPr>
    </w:p>
    <w:p w14:paraId="4DA06179" w14:textId="77777777" w:rsidR="00702CDE" w:rsidRDefault="00702CDE" w:rsidP="00C32E12">
      <w:pPr>
        <w:tabs>
          <w:tab w:val="left" w:pos="3402"/>
        </w:tabs>
        <w:jc w:val="both"/>
        <w:rPr>
          <w:i/>
          <w:sz w:val="24"/>
          <w:szCs w:val="24"/>
        </w:rPr>
      </w:pPr>
      <w:r>
        <w:rPr>
          <w:i/>
          <w:sz w:val="24"/>
          <w:szCs w:val="24"/>
        </w:rPr>
        <w:t>Dieter Binder sees illnesses with his naked eyes!</w:t>
      </w:r>
    </w:p>
    <w:p w14:paraId="1CC82D42" w14:textId="77777777" w:rsidR="00702CDE" w:rsidRDefault="00702CDE" w:rsidP="00C32E12">
      <w:pPr>
        <w:tabs>
          <w:tab w:val="left" w:pos="3402"/>
        </w:tabs>
        <w:jc w:val="both"/>
        <w:rPr>
          <w:sz w:val="24"/>
          <w:szCs w:val="24"/>
        </w:rPr>
      </w:pPr>
    </w:p>
    <w:p w14:paraId="467D0FB3" w14:textId="77777777" w:rsidR="006E0364" w:rsidRDefault="00702CDE" w:rsidP="00C32E12">
      <w:pPr>
        <w:tabs>
          <w:tab w:val="left" w:pos="3402"/>
        </w:tabs>
        <w:jc w:val="both"/>
        <w:rPr>
          <w:sz w:val="24"/>
          <w:szCs w:val="24"/>
        </w:rPr>
      </w:pPr>
      <w:r>
        <w:rPr>
          <w:sz w:val="24"/>
          <w:szCs w:val="24"/>
        </w:rPr>
        <w:t xml:space="preserve">The author of this article has him to thank for his regained health after doctors couldn’t help me. </w:t>
      </w:r>
      <w:r w:rsidR="00F7676F">
        <w:rPr>
          <w:sz w:val="24"/>
          <w:szCs w:val="24"/>
        </w:rPr>
        <w:t>He gave me my present health w</w:t>
      </w:r>
      <w:r>
        <w:rPr>
          <w:sz w:val="24"/>
          <w:szCs w:val="24"/>
        </w:rPr>
        <w:t>ith the help of ENERGY TRANSFERS, hypnosis and other alternative treatment methods</w:t>
      </w:r>
      <w:r w:rsidR="00F7676F">
        <w:rPr>
          <w:sz w:val="24"/>
          <w:szCs w:val="24"/>
        </w:rPr>
        <w:t>. Even the psychic healers in the Philippines that I visited couldn’t help me. Dieter Binder made my life complete again.</w:t>
      </w:r>
    </w:p>
    <w:p w14:paraId="46D00DE2" w14:textId="77777777" w:rsidR="006E0364" w:rsidRDefault="006E0364" w:rsidP="00C32E12">
      <w:pPr>
        <w:tabs>
          <w:tab w:val="left" w:pos="3402"/>
        </w:tabs>
        <w:jc w:val="both"/>
        <w:rPr>
          <w:sz w:val="24"/>
          <w:szCs w:val="24"/>
        </w:rPr>
      </w:pPr>
    </w:p>
    <w:p w14:paraId="36B1785C" w14:textId="77777777" w:rsidR="006E0364" w:rsidRDefault="006E0364" w:rsidP="00C32E12">
      <w:pPr>
        <w:tabs>
          <w:tab w:val="left" w:pos="3402"/>
        </w:tabs>
        <w:jc w:val="both"/>
        <w:rPr>
          <w:sz w:val="24"/>
          <w:szCs w:val="24"/>
        </w:rPr>
      </w:pPr>
      <w:r>
        <w:rPr>
          <w:sz w:val="24"/>
          <w:szCs w:val="24"/>
        </w:rPr>
        <w:t xml:space="preserve">The wondrous POWER within this man grows from day to day. “Why is this so?” I asked him. “One does not look a gift horse in the mouth” he answered with a smile. </w:t>
      </w:r>
    </w:p>
    <w:p w14:paraId="5163326B" w14:textId="77777777" w:rsidR="006E0364" w:rsidRDefault="006E0364" w:rsidP="00C32E12">
      <w:pPr>
        <w:tabs>
          <w:tab w:val="left" w:pos="3402"/>
        </w:tabs>
        <w:jc w:val="both"/>
        <w:rPr>
          <w:sz w:val="24"/>
          <w:szCs w:val="24"/>
        </w:rPr>
      </w:pPr>
    </w:p>
    <w:p w14:paraId="65921A45" w14:textId="77777777" w:rsidR="00BC4054" w:rsidRDefault="00513332" w:rsidP="00C32E12">
      <w:pPr>
        <w:tabs>
          <w:tab w:val="left" w:pos="3402"/>
        </w:tabs>
        <w:jc w:val="both"/>
        <w:rPr>
          <w:sz w:val="24"/>
          <w:szCs w:val="24"/>
        </w:rPr>
      </w:pPr>
      <w:r>
        <w:rPr>
          <w:sz w:val="24"/>
          <w:szCs w:val="24"/>
        </w:rPr>
        <w:t xml:space="preserve">I managed to convince him to conduct three seminars for the </w:t>
      </w:r>
      <w:r>
        <w:rPr>
          <w:i/>
          <w:sz w:val="24"/>
          <w:szCs w:val="24"/>
        </w:rPr>
        <w:t>“Academy for Esoteric</w:t>
      </w:r>
      <w:r w:rsidR="00C642E7">
        <w:rPr>
          <w:i/>
          <w:sz w:val="24"/>
          <w:szCs w:val="24"/>
        </w:rPr>
        <w:t xml:space="preserve"> r. a.</w:t>
      </w:r>
      <w:r>
        <w:rPr>
          <w:i/>
          <w:sz w:val="24"/>
          <w:szCs w:val="24"/>
        </w:rPr>
        <w:t xml:space="preserve">” </w:t>
      </w:r>
      <w:r>
        <w:rPr>
          <w:sz w:val="24"/>
          <w:szCs w:val="24"/>
        </w:rPr>
        <w:t xml:space="preserve">(A registered association in Germany), because such an extraordinary </w:t>
      </w:r>
      <w:r w:rsidR="00BC4054">
        <w:rPr>
          <w:sz w:val="24"/>
          <w:szCs w:val="24"/>
        </w:rPr>
        <w:t xml:space="preserve">ability should not be kept from the public. “I sometimes get startled myself about the INFORMATION that I receive from the WORLD of the SPIRIT.” Binder confessed “and it is sometimes so accurate that it borders on the miraculous.” The healer from Essen </w:t>
      </w:r>
      <w:r w:rsidR="00BC4054">
        <w:rPr>
          <w:i/>
          <w:sz w:val="24"/>
          <w:szCs w:val="24"/>
        </w:rPr>
        <w:t>embodies</w:t>
      </w:r>
      <w:r w:rsidR="00BC4054">
        <w:rPr>
          <w:sz w:val="24"/>
          <w:szCs w:val="24"/>
        </w:rPr>
        <w:t xml:space="preserve"> positive thought. Something that springs to my mind is that a lot of depressed and suicidal people could regain a positive outlook on life through him. </w:t>
      </w:r>
    </w:p>
    <w:p w14:paraId="3106BC62" w14:textId="77777777" w:rsidR="00BC4054" w:rsidRDefault="00BC4054" w:rsidP="00C32E12">
      <w:pPr>
        <w:tabs>
          <w:tab w:val="left" w:pos="3402"/>
        </w:tabs>
        <w:jc w:val="both"/>
        <w:rPr>
          <w:sz w:val="24"/>
          <w:szCs w:val="24"/>
        </w:rPr>
      </w:pPr>
    </w:p>
    <w:p w14:paraId="6A75C3FB" w14:textId="77777777" w:rsidR="006F6A36" w:rsidRDefault="00BC4054" w:rsidP="00C32E12">
      <w:pPr>
        <w:tabs>
          <w:tab w:val="left" w:pos="3402"/>
        </w:tabs>
        <w:jc w:val="both"/>
        <w:rPr>
          <w:sz w:val="24"/>
          <w:szCs w:val="24"/>
        </w:rPr>
      </w:pPr>
      <w:r>
        <w:rPr>
          <w:sz w:val="24"/>
          <w:szCs w:val="24"/>
        </w:rPr>
        <w:lastRenderedPageBreak/>
        <w:t xml:space="preserve">Binder is an esoteric of a special calibre. Jokes that sometimes cross the boundary of decency bubble up from within him, </w:t>
      </w:r>
      <w:r w:rsidR="00C642E7">
        <w:rPr>
          <w:sz w:val="24"/>
          <w:szCs w:val="24"/>
        </w:rPr>
        <w:t>they are designed</w:t>
      </w:r>
      <w:r>
        <w:rPr>
          <w:sz w:val="24"/>
          <w:szCs w:val="24"/>
        </w:rPr>
        <w:t xml:space="preserve"> to cheer up the people around him. </w:t>
      </w:r>
      <w:r w:rsidR="00C642E7">
        <w:rPr>
          <w:sz w:val="24"/>
          <w:szCs w:val="24"/>
        </w:rPr>
        <w:t>This might be followed by</w:t>
      </w:r>
      <w:r>
        <w:rPr>
          <w:sz w:val="24"/>
          <w:szCs w:val="24"/>
        </w:rPr>
        <w:t xml:space="preserve"> </w:t>
      </w:r>
      <w:r>
        <w:rPr>
          <w:i/>
          <w:sz w:val="24"/>
          <w:szCs w:val="24"/>
        </w:rPr>
        <w:t>concentrated silence</w:t>
      </w:r>
      <w:r>
        <w:rPr>
          <w:sz w:val="24"/>
          <w:szCs w:val="24"/>
        </w:rPr>
        <w:t xml:space="preserve"> in order to allow symptoms of illnesses to flow through his arms into the cosmos if </w:t>
      </w:r>
      <w:r w:rsidR="004445AB">
        <w:rPr>
          <w:sz w:val="24"/>
          <w:szCs w:val="24"/>
        </w:rPr>
        <w:t>that is required</w:t>
      </w:r>
      <w:r>
        <w:rPr>
          <w:sz w:val="24"/>
          <w:szCs w:val="24"/>
        </w:rPr>
        <w:t>.</w:t>
      </w:r>
      <w:r w:rsidR="004445AB">
        <w:rPr>
          <w:sz w:val="24"/>
          <w:szCs w:val="24"/>
        </w:rPr>
        <w:t xml:space="preserve"> He grabs the person </w:t>
      </w:r>
      <w:r w:rsidR="00C642E7">
        <w:rPr>
          <w:sz w:val="24"/>
          <w:szCs w:val="24"/>
        </w:rPr>
        <w:t>in front of</w:t>
      </w:r>
      <w:r w:rsidR="004445AB">
        <w:rPr>
          <w:sz w:val="24"/>
          <w:szCs w:val="24"/>
        </w:rPr>
        <w:t xml:space="preserve"> him by both hands in the process. I felt as if he sucked all the things that did not belong to me out of me. </w:t>
      </w:r>
    </w:p>
    <w:p w14:paraId="42EC5FDB" w14:textId="77777777" w:rsidR="006F6A36" w:rsidRDefault="006F6A36" w:rsidP="00C32E12">
      <w:pPr>
        <w:tabs>
          <w:tab w:val="left" w:pos="3402"/>
        </w:tabs>
        <w:jc w:val="both"/>
        <w:rPr>
          <w:sz w:val="24"/>
          <w:szCs w:val="24"/>
        </w:rPr>
      </w:pPr>
    </w:p>
    <w:p w14:paraId="01262F13" w14:textId="77777777" w:rsidR="00227948" w:rsidRDefault="006F6A36" w:rsidP="00C32E12">
      <w:pPr>
        <w:tabs>
          <w:tab w:val="left" w:pos="3402"/>
        </w:tabs>
        <w:jc w:val="both"/>
        <w:rPr>
          <w:sz w:val="24"/>
          <w:szCs w:val="24"/>
        </w:rPr>
      </w:pPr>
      <w:r>
        <w:rPr>
          <w:sz w:val="24"/>
          <w:szCs w:val="24"/>
        </w:rPr>
        <w:t xml:space="preserve">When the man from Swabia looks at somebody or concentrates on somebody, something akin to a movie runs in front of his eyes showing the past – and partially also the future – life history of the person concerned. </w:t>
      </w:r>
    </w:p>
    <w:p w14:paraId="30E8AF90" w14:textId="77777777" w:rsidR="00227948" w:rsidRDefault="00227948" w:rsidP="00C32E12">
      <w:pPr>
        <w:tabs>
          <w:tab w:val="left" w:pos="3402"/>
        </w:tabs>
        <w:jc w:val="both"/>
        <w:rPr>
          <w:sz w:val="24"/>
          <w:szCs w:val="24"/>
        </w:rPr>
      </w:pPr>
    </w:p>
    <w:p w14:paraId="69A401FA" w14:textId="77777777" w:rsidR="0044025C" w:rsidRDefault="00227948" w:rsidP="00C32E12">
      <w:pPr>
        <w:tabs>
          <w:tab w:val="left" w:pos="3402"/>
        </w:tabs>
        <w:jc w:val="both"/>
        <w:rPr>
          <w:sz w:val="24"/>
          <w:szCs w:val="24"/>
        </w:rPr>
      </w:pPr>
      <w:r>
        <w:rPr>
          <w:sz w:val="24"/>
          <w:szCs w:val="24"/>
        </w:rPr>
        <w:t xml:space="preserve">Wisdoms that one usually only acquires through years of studying books and attending seminars have been voiced by Binder for years and his words can later be found again in esoteric books. </w:t>
      </w:r>
      <w:r w:rsidR="002F3709">
        <w:rPr>
          <w:sz w:val="24"/>
          <w:szCs w:val="24"/>
        </w:rPr>
        <w:t xml:space="preserve">One should get to know this human being. </w:t>
      </w:r>
    </w:p>
    <w:p w14:paraId="53ECB0EB" w14:textId="77777777" w:rsidR="0044025C" w:rsidRDefault="0044025C" w:rsidP="00C32E12">
      <w:pPr>
        <w:tabs>
          <w:tab w:val="left" w:pos="3402"/>
        </w:tabs>
        <w:jc w:val="both"/>
        <w:rPr>
          <w:sz w:val="24"/>
          <w:szCs w:val="24"/>
        </w:rPr>
      </w:pPr>
    </w:p>
    <w:p w14:paraId="3A4C087B" w14:textId="77777777" w:rsidR="0044025C" w:rsidRDefault="0044025C" w:rsidP="00C32E12">
      <w:pPr>
        <w:tabs>
          <w:tab w:val="left" w:pos="3402"/>
        </w:tabs>
        <w:jc w:val="both"/>
        <w:rPr>
          <w:sz w:val="24"/>
          <w:szCs w:val="24"/>
        </w:rPr>
      </w:pPr>
      <w:r>
        <w:rPr>
          <w:sz w:val="24"/>
          <w:szCs w:val="24"/>
        </w:rPr>
        <w:t>Citation – Dieter Binder:</w:t>
      </w:r>
    </w:p>
    <w:p w14:paraId="11EE19BF" w14:textId="77777777" w:rsidR="0044025C" w:rsidRDefault="0044025C" w:rsidP="00C32E12">
      <w:pPr>
        <w:tabs>
          <w:tab w:val="left" w:pos="3402"/>
        </w:tabs>
        <w:jc w:val="both"/>
        <w:rPr>
          <w:sz w:val="24"/>
          <w:szCs w:val="24"/>
        </w:rPr>
      </w:pPr>
    </w:p>
    <w:p w14:paraId="765E7DAA" w14:textId="77777777" w:rsidR="0044025C" w:rsidRDefault="0044025C" w:rsidP="0044025C">
      <w:pPr>
        <w:tabs>
          <w:tab w:val="left" w:pos="3402"/>
        </w:tabs>
        <w:ind w:left="567" w:right="567"/>
        <w:jc w:val="both"/>
      </w:pPr>
      <w:r>
        <w:t>“I accept every person with LOVE in my heart, because body, spirit and soul are one unit. And those I meet with LOVE will also give my LOVE in return.”</w:t>
      </w:r>
    </w:p>
    <w:p w14:paraId="2207D553" w14:textId="77777777" w:rsidR="0044025C" w:rsidRDefault="0044025C" w:rsidP="0044025C">
      <w:pPr>
        <w:tabs>
          <w:tab w:val="left" w:pos="3402"/>
        </w:tabs>
        <w:jc w:val="both"/>
        <w:rPr>
          <w:sz w:val="24"/>
          <w:szCs w:val="24"/>
        </w:rPr>
      </w:pPr>
    </w:p>
    <w:p w14:paraId="218FA0A7" w14:textId="77777777" w:rsidR="009A01B8" w:rsidRDefault="0044025C" w:rsidP="0044025C">
      <w:pPr>
        <w:tabs>
          <w:tab w:val="left" w:pos="3402"/>
        </w:tabs>
        <w:jc w:val="both"/>
      </w:pPr>
      <w:r>
        <w:rPr>
          <w:sz w:val="24"/>
          <w:szCs w:val="24"/>
        </w:rPr>
        <w:t xml:space="preserve">When the healer was a child he did not notice any special abilities – as was the case with some of his </w:t>
      </w:r>
      <w:r w:rsidR="006B2CCC">
        <w:rPr>
          <w:sz w:val="24"/>
          <w:szCs w:val="24"/>
        </w:rPr>
        <w:t>also</w:t>
      </w:r>
      <w:r>
        <w:rPr>
          <w:sz w:val="24"/>
          <w:szCs w:val="24"/>
        </w:rPr>
        <w:t xml:space="preserve"> well-known colleagues. These abilities only came to the fore during the last number of years. </w:t>
      </w:r>
      <w:r>
        <w:t xml:space="preserve"> </w:t>
      </w:r>
    </w:p>
    <w:p w14:paraId="1E12F5CB" w14:textId="77777777" w:rsidR="009A01B8" w:rsidRDefault="009A01B8" w:rsidP="0044025C">
      <w:pPr>
        <w:tabs>
          <w:tab w:val="left" w:pos="3402"/>
        </w:tabs>
        <w:jc w:val="both"/>
      </w:pPr>
    </w:p>
    <w:p w14:paraId="586C3F64" w14:textId="77777777" w:rsidR="0037533C" w:rsidRPr="0037533C" w:rsidRDefault="009A01B8" w:rsidP="0044025C">
      <w:pPr>
        <w:tabs>
          <w:tab w:val="left" w:pos="3402"/>
        </w:tabs>
        <w:jc w:val="both"/>
      </w:pPr>
      <w:r>
        <w:rPr>
          <w:sz w:val="24"/>
          <w:szCs w:val="24"/>
        </w:rPr>
        <w:t xml:space="preserve">Spiritual healing is still forbidden in West Germany unless the healer is a doctor or a naturopath. Dieter Binder is a qualified naturopath and this protects him from legal complications. Who would dare to tell one who has been spiritually healed that spiritual healing does not exist? – How many </w:t>
      </w:r>
      <w:r>
        <w:rPr>
          <w:i/>
          <w:sz w:val="24"/>
          <w:szCs w:val="24"/>
        </w:rPr>
        <w:t>hidden talents</w:t>
      </w:r>
      <w:r>
        <w:rPr>
          <w:sz w:val="24"/>
          <w:szCs w:val="24"/>
        </w:rPr>
        <w:t xml:space="preserve"> for spiritual healing may there be out there that are </w:t>
      </w:r>
      <w:r>
        <w:rPr>
          <w:i/>
          <w:sz w:val="24"/>
          <w:szCs w:val="24"/>
        </w:rPr>
        <w:t xml:space="preserve">not allowed to practise </w:t>
      </w:r>
      <w:r>
        <w:rPr>
          <w:sz w:val="24"/>
          <w:szCs w:val="24"/>
        </w:rPr>
        <w:t xml:space="preserve">their abilities because they are not naturopaths or doctors? One sometimes hears about legal convictions of somebody </w:t>
      </w:r>
      <w:r w:rsidR="00CF3CB4">
        <w:rPr>
          <w:sz w:val="24"/>
          <w:szCs w:val="24"/>
        </w:rPr>
        <w:t xml:space="preserve">who </w:t>
      </w:r>
      <w:r>
        <w:rPr>
          <w:sz w:val="24"/>
          <w:szCs w:val="24"/>
        </w:rPr>
        <w:t>he</w:t>
      </w:r>
      <w:r w:rsidR="00CF3CB4">
        <w:rPr>
          <w:sz w:val="24"/>
          <w:szCs w:val="24"/>
        </w:rPr>
        <w:t xml:space="preserve">aled </w:t>
      </w:r>
      <w:r w:rsidR="006B2CCC">
        <w:rPr>
          <w:sz w:val="24"/>
          <w:szCs w:val="24"/>
        </w:rPr>
        <w:t xml:space="preserve">someone </w:t>
      </w:r>
      <w:r w:rsidR="00CF3CB4">
        <w:rPr>
          <w:sz w:val="24"/>
          <w:szCs w:val="24"/>
        </w:rPr>
        <w:t xml:space="preserve">even though they were legally </w:t>
      </w:r>
      <w:r w:rsidR="00CF3CB4">
        <w:rPr>
          <w:i/>
          <w:sz w:val="24"/>
          <w:szCs w:val="24"/>
        </w:rPr>
        <w:t xml:space="preserve">not allowed </w:t>
      </w:r>
      <w:r w:rsidR="00CF3CB4">
        <w:rPr>
          <w:sz w:val="24"/>
          <w:szCs w:val="24"/>
        </w:rPr>
        <w:t xml:space="preserve">to do so. </w:t>
      </w:r>
      <w:r>
        <w:rPr>
          <w:sz w:val="24"/>
          <w:szCs w:val="24"/>
        </w:rPr>
        <w:t xml:space="preserve">   </w:t>
      </w:r>
      <w:r w:rsidR="00227948">
        <w:rPr>
          <w:sz w:val="24"/>
          <w:szCs w:val="24"/>
        </w:rPr>
        <w:t xml:space="preserve"> </w:t>
      </w:r>
      <w:r w:rsidR="00BC4054">
        <w:rPr>
          <w:sz w:val="24"/>
          <w:szCs w:val="24"/>
        </w:rPr>
        <w:t xml:space="preserve">  </w:t>
      </w:r>
      <w:r w:rsidR="00F7676F">
        <w:rPr>
          <w:sz w:val="24"/>
          <w:szCs w:val="24"/>
        </w:rPr>
        <w:t xml:space="preserve">  </w:t>
      </w:r>
      <w:r w:rsidR="00C32E12">
        <w:rPr>
          <w:sz w:val="24"/>
          <w:szCs w:val="24"/>
        </w:rPr>
        <w:t xml:space="preserve"> </w:t>
      </w:r>
      <w:r w:rsidR="00C32E12">
        <w:rPr>
          <w:i/>
          <w:sz w:val="24"/>
          <w:szCs w:val="24"/>
        </w:rPr>
        <w:t xml:space="preserve"> </w:t>
      </w:r>
      <w:r w:rsidR="00C32E12">
        <w:rPr>
          <w:sz w:val="24"/>
          <w:szCs w:val="24"/>
        </w:rPr>
        <w:t xml:space="preserve"> </w:t>
      </w:r>
    </w:p>
    <w:p w14:paraId="4BC8C694" w14:textId="77777777" w:rsidR="00516B7C" w:rsidRPr="007B758D" w:rsidRDefault="00516B7C" w:rsidP="007B758D">
      <w:pPr>
        <w:jc w:val="both"/>
        <w:rPr>
          <w:sz w:val="24"/>
          <w:szCs w:val="24"/>
        </w:rPr>
      </w:pPr>
    </w:p>
    <w:p w14:paraId="70770124" w14:textId="77777777" w:rsidR="007B758D" w:rsidRDefault="007B758D" w:rsidP="007B758D">
      <w:pPr>
        <w:jc w:val="both"/>
        <w:rPr>
          <w:i/>
          <w:sz w:val="24"/>
          <w:szCs w:val="24"/>
        </w:rPr>
      </w:pPr>
      <w:r w:rsidRPr="007B758D">
        <w:rPr>
          <w:i/>
          <w:sz w:val="24"/>
          <w:szCs w:val="24"/>
        </w:rPr>
        <w:t xml:space="preserve">What </w:t>
      </w:r>
      <w:r>
        <w:rPr>
          <w:i/>
          <w:sz w:val="24"/>
          <w:szCs w:val="24"/>
        </w:rPr>
        <w:t>nonsense</w:t>
      </w:r>
      <w:r w:rsidRPr="007B758D">
        <w:rPr>
          <w:i/>
          <w:sz w:val="24"/>
          <w:szCs w:val="24"/>
        </w:rPr>
        <w:t xml:space="preserve"> </w:t>
      </w:r>
      <w:r>
        <w:rPr>
          <w:i/>
          <w:sz w:val="24"/>
          <w:szCs w:val="24"/>
        </w:rPr>
        <w:t>to forbid someone to heal!</w:t>
      </w:r>
    </w:p>
    <w:p w14:paraId="2073B911" w14:textId="77777777" w:rsidR="007B758D" w:rsidRDefault="007B758D" w:rsidP="007B758D">
      <w:pPr>
        <w:jc w:val="both"/>
        <w:rPr>
          <w:sz w:val="24"/>
          <w:szCs w:val="24"/>
        </w:rPr>
      </w:pPr>
    </w:p>
    <w:p w14:paraId="128F85BD" w14:textId="77777777" w:rsidR="007B758D" w:rsidRDefault="007B758D" w:rsidP="007B758D">
      <w:pPr>
        <w:jc w:val="both"/>
        <w:rPr>
          <w:sz w:val="24"/>
          <w:szCs w:val="24"/>
        </w:rPr>
      </w:pPr>
      <w:r>
        <w:rPr>
          <w:sz w:val="24"/>
          <w:szCs w:val="24"/>
        </w:rPr>
        <w:t>Can healing be bad?</w:t>
      </w:r>
    </w:p>
    <w:p w14:paraId="270A5EDB" w14:textId="77777777" w:rsidR="007B758D" w:rsidRDefault="007B758D" w:rsidP="007B758D">
      <w:pPr>
        <w:jc w:val="both"/>
        <w:rPr>
          <w:sz w:val="24"/>
          <w:szCs w:val="24"/>
        </w:rPr>
      </w:pPr>
    </w:p>
    <w:p w14:paraId="53E5BE11" w14:textId="77777777" w:rsidR="00814959" w:rsidRDefault="007B758D" w:rsidP="007B758D">
      <w:pPr>
        <w:jc w:val="both"/>
        <w:rPr>
          <w:sz w:val="24"/>
          <w:szCs w:val="24"/>
        </w:rPr>
      </w:pPr>
      <w:r>
        <w:rPr>
          <w:sz w:val="24"/>
          <w:szCs w:val="24"/>
        </w:rPr>
        <w:t xml:space="preserve">“He who heals is right” has been the motto of our journal for the last two issues. It is about time for German spiritual healers – as they can in England – </w:t>
      </w:r>
      <w:r w:rsidR="00C642E7">
        <w:rPr>
          <w:sz w:val="24"/>
          <w:szCs w:val="24"/>
        </w:rPr>
        <w:t xml:space="preserve">to </w:t>
      </w:r>
      <w:r>
        <w:rPr>
          <w:sz w:val="24"/>
          <w:szCs w:val="24"/>
        </w:rPr>
        <w:t xml:space="preserve">gain access to hospitals in order </w:t>
      </w:r>
      <w:r w:rsidRPr="007B758D">
        <w:rPr>
          <w:i/>
          <w:sz w:val="24"/>
          <w:szCs w:val="24"/>
        </w:rPr>
        <w:t>to support</w:t>
      </w:r>
      <w:r>
        <w:rPr>
          <w:sz w:val="24"/>
          <w:szCs w:val="24"/>
        </w:rPr>
        <w:t xml:space="preserve"> doctors in their endeavours. </w:t>
      </w:r>
      <w:r w:rsidR="006B2CCC">
        <w:rPr>
          <w:sz w:val="24"/>
          <w:szCs w:val="24"/>
        </w:rPr>
        <w:t>This</w:t>
      </w:r>
      <w:r>
        <w:rPr>
          <w:sz w:val="24"/>
          <w:szCs w:val="24"/>
        </w:rPr>
        <w:t xml:space="preserve"> is therefore not a campaign against doctors. – On the contrary! </w:t>
      </w:r>
      <w:r w:rsidR="00085567">
        <w:rPr>
          <w:sz w:val="24"/>
          <w:szCs w:val="24"/>
        </w:rPr>
        <w:t xml:space="preserve">All such co-operation can only benefit patients. Those that know the situation in regards to education at universities can naturally observe that a lot of </w:t>
      </w:r>
      <w:r w:rsidR="00085567">
        <w:rPr>
          <w:i/>
          <w:sz w:val="24"/>
          <w:szCs w:val="24"/>
        </w:rPr>
        <w:t>important</w:t>
      </w:r>
      <w:r w:rsidR="00085567">
        <w:rPr>
          <w:sz w:val="24"/>
          <w:szCs w:val="24"/>
        </w:rPr>
        <w:t xml:space="preserve"> things are </w:t>
      </w:r>
      <w:r w:rsidR="00085567">
        <w:rPr>
          <w:i/>
          <w:sz w:val="24"/>
          <w:szCs w:val="24"/>
        </w:rPr>
        <w:t>unfortunately not</w:t>
      </w:r>
      <w:r w:rsidR="00085567">
        <w:rPr>
          <w:sz w:val="24"/>
          <w:szCs w:val="24"/>
        </w:rPr>
        <w:t xml:space="preserve"> imparted. </w:t>
      </w:r>
    </w:p>
    <w:p w14:paraId="2FB96918" w14:textId="77777777" w:rsidR="00814959" w:rsidRDefault="00814959" w:rsidP="007B758D">
      <w:pPr>
        <w:jc w:val="both"/>
        <w:rPr>
          <w:sz w:val="24"/>
          <w:szCs w:val="24"/>
        </w:rPr>
      </w:pPr>
    </w:p>
    <w:p w14:paraId="77018C2A" w14:textId="77777777" w:rsidR="00814959" w:rsidRDefault="00814959" w:rsidP="007B758D">
      <w:pPr>
        <w:jc w:val="both"/>
        <w:rPr>
          <w:sz w:val="24"/>
          <w:szCs w:val="24"/>
        </w:rPr>
      </w:pPr>
      <w:r>
        <w:rPr>
          <w:sz w:val="24"/>
          <w:szCs w:val="24"/>
        </w:rPr>
        <w:t>One thing should be emphasised here once more: As every illness is an indication to the person concerned that something is not in order</w:t>
      </w:r>
      <w:r w:rsidR="00085567">
        <w:rPr>
          <w:sz w:val="24"/>
          <w:szCs w:val="24"/>
        </w:rPr>
        <w:t xml:space="preserve"> </w:t>
      </w:r>
      <w:r>
        <w:rPr>
          <w:sz w:val="24"/>
          <w:szCs w:val="24"/>
        </w:rPr>
        <w:t xml:space="preserve">with their mental/spiritual situation, it is naturally not Dieter Bender’s first priority to heal. His </w:t>
      </w:r>
      <w:r>
        <w:rPr>
          <w:i/>
          <w:sz w:val="24"/>
          <w:szCs w:val="24"/>
        </w:rPr>
        <w:t>first priority</w:t>
      </w:r>
      <w:r>
        <w:rPr>
          <w:sz w:val="24"/>
          <w:szCs w:val="24"/>
        </w:rPr>
        <w:t xml:space="preserve"> is </w:t>
      </w:r>
      <w:r w:rsidR="006B2CCC">
        <w:rPr>
          <w:sz w:val="24"/>
          <w:szCs w:val="24"/>
        </w:rPr>
        <w:t xml:space="preserve">to </w:t>
      </w:r>
      <w:r>
        <w:rPr>
          <w:sz w:val="24"/>
          <w:szCs w:val="24"/>
        </w:rPr>
        <w:t xml:space="preserve">help patients to find </w:t>
      </w:r>
      <w:r w:rsidRPr="00814959">
        <w:rPr>
          <w:i/>
          <w:sz w:val="24"/>
          <w:szCs w:val="24"/>
        </w:rPr>
        <w:t>emotional peace</w:t>
      </w:r>
      <w:r>
        <w:rPr>
          <w:sz w:val="24"/>
          <w:szCs w:val="24"/>
        </w:rPr>
        <w:t xml:space="preserve">; this will keep all illnesses at bay. </w:t>
      </w:r>
    </w:p>
    <w:p w14:paraId="116B2E48" w14:textId="77777777" w:rsidR="00814959" w:rsidRDefault="00814959" w:rsidP="007B758D">
      <w:pPr>
        <w:jc w:val="both"/>
        <w:rPr>
          <w:sz w:val="24"/>
          <w:szCs w:val="24"/>
        </w:rPr>
      </w:pPr>
    </w:p>
    <w:p w14:paraId="57DB3FEB" w14:textId="2AB7E460" w:rsidR="007B758D" w:rsidRPr="007B758D" w:rsidRDefault="00814959" w:rsidP="0089502D">
      <w:pPr>
        <w:jc w:val="right"/>
        <w:rPr>
          <w:sz w:val="24"/>
          <w:szCs w:val="24"/>
        </w:rPr>
      </w:pPr>
      <w:r>
        <w:rPr>
          <w:sz w:val="16"/>
          <w:szCs w:val="16"/>
        </w:rPr>
        <w:t>Bad Salzuflen, October 2001</w:t>
      </w:r>
      <w:r w:rsidR="007B758D">
        <w:rPr>
          <w:sz w:val="24"/>
          <w:szCs w:val="24"/>
        </w:rPr>
        <w:t xml:space="preserve"> </w:t>
      </w:r>
    </w:p>
    <w:sectPr w:rsidR="007B758D" w:rsidRPr="007B758D" w:rsidSect="0089502D">
      <w:headerReference w:type="default" r:id="rId8"/>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F44C4" w14:textId="77777777" w:rsidR="0089502D" w:rsidRDefault="0089502D" w:rsidP="0089502D">
      <w:r>
        <w:separator/>
      </w:r>
    </w:p>
  </w:endnote>
  <w:endnote w:type="continuationSeparator" w:id="0">
    <w:p w14:paraId="3C020DD4" w14:textId="77777777" w:rsidR="0089502D" w:rsidRDefault="0089502D" w:rsidP="0089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EDE47" w14:textId="77777777" w:rsidR="0089502D" w:rsidRDefault="0089502D" w:rsidP="0089502D">
      <w:r>
        <w:separator/>
      </w:r>
    </w:p>
  </w:footnote>
  <w:footnote w:type="continuationSeparator" w:id="0">
    <w:p w14:paraId="50EFA3CA" w14:textId="77777777" w:rsidR="0089502D" w:rsidRDefault="0089502D" w:rsidP="00895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537865"/>
      <w:docPartObj>
        <w:docPartGallery w:val="Page Numbers (Top of Page)"/>
        <w:docPartUnique/>
      </w:docPartObj>
    </w:sdtPr>
    <w:sdtContent>
      <w:p w14:paraId="7D80E45D" w14:textId="418F5792" w:rsidR="0089502D" w:rsidRDefault="0089502D">
        <w:pPr>
          <w:pStyle w:val="Kopfzeile"/>
          <w:jc w:val="center"/>
        </w:pPr>
        <w:r>
          <w:fldChar w:fldCharType="begin"/>
        </w:r>
        <w:r>
          <w:instrText>PAGE   \* MERGEFORMAT</w:instrText>
        </w:r>
        <w:r>
          <w:fldChar w:fldCharType="separate"/>
        </w:r>
        <w:r>
          <w:rPr>
            <w:lang w:val="de-DE"/>
          </w:rPr>
          <w:t>2</w:t>
        </w:r>
        <w:r>
          <w:fldChar w:fldCharType="end"/>
        </w:r>
      </w:p>
    </w:sdtContent>
  </w:sdt>
  <w:p w14:paraId="74A63C4B" w14:textId="77777777" w:rsidR="0089502D" w:rsidRDefault="008950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18F"/>
    <w:rsid w:val="00085567"/>
    <w:rsid w:val="00227948"/>
    <w:rsid w:val="002962EB"/>
    <w:rsid w:val="002D4702"/>
    <w:rsid w:val="002F3709"/>
    <w:rsid w:val="0037533C"/>
    <w:rsid w:val="003C318F"/>
    <w:rsid w:val="0044025C"/>
    <w:rsid w:val="004445AB"/>
    <w:rsid w:val="00513332"/>
    <w:rsid w:val="00516B7C"/>
    <w:rsid w:val="006B2CCC"/>
    <w:rsid w:val="006E0364"/>
    <w:rsid w:val="006F6A36"/>
    <w:rsid w:val="00702CDE"/>
    <w:rsid w:val="007B758D"/>
    <w:rsid w:val="00814959"/>
    <w:rsid w:val="0089502D"/>
    <w:rsid w:val="009A01B8"/>
    <w:rsid w:val="00B16096"/>
    <w:rsid w:val="00BC4054"/>
    <w:rsid w:val="00C32E12"/>
    <w:rsid w:val="00C642E7"/>
    <w:rsid w:val="00CF3CB4"/>
    <w:rsid w:val="00F76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8722"/>
  <w15:chartTrackingRefBased/>
  <w15:docId w15:val="{1F4B73DF-2440-4A50-A657-8D7AA816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318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318F"/>
    <w:rPr>
      <w:color w:val="0563C1" w:themeColor="hyperlink"/>
      <w:u w:val="single"/>
    </w:rPr>
  </w:style>
  <w:style w:type="paragraph" w:styleId="Kopfzeile">
    <w:name w:val="header"/>
    <w:basedOn w:val="Standard"/>
    <w:link w:val="KopfzeileZchn"/>
    <w:uiPriority w:val="99"/>
    <w:unhideWhenUsed/>
    <w:rsid w:val="0089502D"/>
    <w:pPr>
      <w:tabs>
        <w:tab w:val="center" w:pos="4536"/>
        <w:tab w:val="right" w:pos="9072"/>
      </w:tabs>
    </w:pPr>
  </w:style>
  <w:style w:type="character" w:customStyle="1" w:styleId="KopfzeileZchn">
    <w:name w:val="Kopfzeile Zchn"/>
    <w:basedOn w:val="Absatz-Standardschriftart"/>
    <w:link w:val="Kopfzeile"/>
    <w:uiPriority w:val="99"/>
    <w:rsid w:val="0089502D"/>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89502D"/>
    <w:pPr>
      <w:tabs>
        <w:tab w:val="center" w:pos="4536"/>
        <w:tab w:val="right" w:pos="9072"/>
      </w:tabs>
    </w:pPr>
  </w:style>
  <w:style w:type="character" w:customStyle="1" w:styleId="FuzeileZchn">
    <w:name w:val="Fußzeile Zchn"/>
    <w:basedOn w:val="Absatz-Standardschriftart"/>
    <w:link w:val="Fuzeile"/>
    <w:uiPriority w:val="99"/>
    <w:rsid w:val="0089502D"/>
    <w:rPr>
      <w:rFonts w:ascii="Times New Roman" w:eastAsiaTheme="minorEastAsia" w:hAnsi="Times New Roman" w:cs="Times New Roman"/>
      <w:kern w:val="28"/>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oLi@psygren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owissenschaft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Man with x-ray vision</vt:lpstr>
      <vt:lpstr/>
    </vt:vector>
  </TitlesOfParts>
  <Company>www.psygrenz.de</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with x-ray vision</dc:title>
  <dc:subject/>
  <dc:creator>Rolf Linnemann</dc:creator>
  <cp:keywords/>
  <dc:description>Hilfe durch Geistheiler: Der Mann mit dem Röntgenblick</dc:description>
  <cp:lastModifiedBy>Hildegard Seidel</cp:lastModifiedBy>
  <cp:revision>12</cp:revision>
  <dcterms:created xsi:type="dcterms:W3CDTF">2017-11-22T03:22:00Z</dcterms:created>
  <dcterms:modified xsi:type="dcterms:W3CDTF">2019-08-31T12:59:00Z</dcterms:modified>
</cp:coreProperties>
</file>